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D3341" w14:textId="31078E8F" w:rsidR="0049033C" w:rsidRDefault="0049033C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524EA1" w14:textId="4844A144" w:rsidR="0049033C" w:rsidRDefault="00967E8F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67E8F">
        <w:rPr>
          <w:rFonts w:ascii="Aptos" w:eastAsia="Aptos" w:hAnsi="Aptos" w:cs="Times New Roman"/>
          <w:noProof/>
          <w:kern w:val="2"/>
          <w14:ligatures w14:val="standardContextual"/>
        </w:rPr>
        <w:drawing>
          <wp:inline distT="0" distB="0" distL="0" distR="0" wp14:anchorId="0BEB7FE7" wp14:editId="6179D01F">
            <wp:extent cx="5760720" cy="609600"/>
            <wp:effectExtent l="0" t="0" r="0" b="0"/>
            <wp:docPr id="204858689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9BEE8" w14:textId="0C4DC518" w:rsidR="00CA01C1" w:rsidRDefault="00CA01C1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8ED21C" w14:textId="77777777" w:rsidR="00CA01C1" w:rsidRDefault="00CA01C1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CBD659C" w14:textId="5D541263" w:rsidR="0049033C" w:rsidRPr="0049033C" w:rsidRDefault="0049033C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7D9D06F" w14:textId="77777777" w:rsidR="00967E8F" w:rsidRDefault="00967E8F" w:rsidP="004903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8EFF567" w14:textId="3F6459E7" w:rsid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УТВЪРЖДАВАМ:</w:t>
      </w:r>
      <w:r w:rsidR="00CA01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……….</w:t>
      </w:r>
    </w:p>
    <w:p w14:paraId="0DDE9110" w14:textId="746319BF" w:rsid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Директор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Ек.Янчева</w:t>
      </w:r>
      <w:proofErr w:type="spellEnd"/>
    </w:p>
    <w:p w14:paraId="18DFA7A1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39CFD5" w14:textId="77777777" w:rsidR="00967E8F" w:rsidRDefault="00967E8F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2D87ED" w14:textId="4A1DD9D0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1C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</w:t>
      </w:r>
      <w:r w:rsidR="00CA01C1" w:rsidRPr="00CA01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14:paraId="68C4565A" w14:textId="6D7964EB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E152C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ктуализиран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  решение на Педагогически съвет и Протокол №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</w:p>
    <w:p w14:paraId="4F31B0EE" w14:textId="77777777" w:rsidR="0049033C" w:rsidRPr="0049033C" w:rsidRDefault="0049033C" w:rsidP="0049033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05D8C6D" w14:textId="77777777" w:rsidR="0049033C" w:rsidRPr="0049033C" w:rsidRDefault="0049033C" w:rsidP="0049033C">
      <w:pPr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ПРАВИЛНИК</w:t>
      </w:r>
    </w:p>
    <w:p w14:paraId="5FE11600" w14:textId="56CE1800" w:rsidR="0049033C" w:rsidRPr="0049033C" w:rsidRDefault="0049033C" w:rsidP="0049033C">
      <w:pPr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ЗА УСТРОЙСТВОТО И  ДЕЙНОСТТА НА</w:t>
      </w:r>
    </w:p>
    <w:p w14:paraId="5915E720" w14:textId="49507D13" w:rsidR="0049033C" w:rsidRDefault="0049033C" w:rsidP="0049033C">
      <w:pPr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ДГ №6  „ЩАСТЛИВО ДЕТСТВО“</w:t>
      </w:r>
      <w:r w:rsidR="003243C3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-</w:t>
      </w:r>
    </w:p>
    <w:p w14:paraId="188FC03D" w14:textId="777E523F" w:rsidR="00967E8F" w:rsidRPr="0049033C" w:rsidRDefault="00967E8F" w:rsidP="0049033C">
      <w:pPr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БЛАГОЕВГРАД</w:t>
      </w:r>
    </w:p>
    <w:p w14:paraId="04DA2162" w14:textId="7486AE76" w:rsidR="0049033C" w:rsidRDefault="0049033C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8E0125F" w14:textId="77777777" w:rsidR="0049033C" w:rsidRPr="0049033C" w:rsidRDefault="0049033C" w:rsidP="00490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3F542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положения</w:t>
      </w:r>
    </w:p>
    <w:p w14:paraId="7B8CA57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Настоящият правилник се издава на основание чл. 28, ал. 1, т. 2 от ЗПУО.</w:t>
      </w:r>
    </w:p>
    <w:p w14:paraId="5DB5FBF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Този правилник урежда:</w:t>
      </w:r>
    </w:p>
    <w:p w14:paraId="298FEBE7" w14:textId="77777777" w:rsidR="0049033C" w:rsidRPr="0049033C" w:rsidRDefault="0049033C" w:rsidP="0049033C">
      <w:pPr>
        <w:numPr>
          <w:ilvl w:val="0"/>
          <w:numId w:val="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устройството и дейността на детската градина;</w:t>
      </w:r>
    </w:p>
    <w:p w14:paraId="1159C71A" w14:textId="77777777" w:rsidR="0049033C" w:rsidRPr="0049033C" w:rsidRDefault="0049033C" w:rsidP="0049033C">
      <w:pPr>
        <w:numPr>
          <w:ilvl w:val="0"/>
          <w:numId w:val="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организацията на предучилищното образование;</w:t>
      </w:r>
    </w:p>
    <w:p w14:paraId="3C37DD2E" w14:textId="77777777" w:rsidR="0049033C" w:rsidRPr="0049033C" w:rsidRDefault="0049033C" w:rsidP="0049033C">
      <w:pPr>
        <w:numPr>
          <w:ilvl w:val="0"/>
          <w:numId w:val="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функциите и управлението на детската градина;</w:t>
      </w:r>
    </w:p>
    <w:p w14:paraId="462CF20C" w14:textId="77777777" w:rsidR="0049033C" w:rsidRPr="0049033C" w:rsidRDefault="0049033C" w:rsidP="0049033C">
      <w:pPr>
        <w:numPr>
          <w:ilvl w:val="0"/>
          <w:numId w:val="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механизмите за взаимодействие между участниците в предучилищното образование.</w:t>
      </w:r>
    </w:p>
    <w:p w14:paraId="454E830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 правилникът се определя организацията на предучилищното образование и подкрепата на личностното развитие на децата.</w:t>
      </w:r>
    </w:p>
    <w:p w14:paraId="7004DCF5" w14:textId="5B11995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 настоящия правилник се създават необходимите условия и предпоставки за реализиране на основните цели на предучилищното образование, произтичащи от ЗПУО, Наредба № 5 от 3.06.2016 г. за предучилищното образование и конкретните условия в детска градина  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bookmarkStart w:id="0" w:name="_Hlk148014027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bookmarkEnd w:id="0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059D9F2A" w14:textId="78D7AF34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Правилникът е задължителен за всички лица намиращи се на територията на детска градина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– педагогически и непедагогически персонал; ръководители на дейности, които не са дейности на детската градина; родители и други лица, извършващи периодични или епизодични дейности в детската градина.</w:t>
      </w:r>
    </w:p>
    <w:p w14:paraId="0AEFC0F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ACB5C43" w14:textId="77777777" w:rsidR="0049033C" w:rsidRPr="0049033C" w:rsidRDefault="0049033C" w:rsidP="0049033C">
      <w:pPr>
        <w:numPr>
          <w:ilvl w:val="0"/>
          <w:numId w:val="2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Водещи постановки и ориентири на дейността</w:t>
      </w:r>
    </w:p>
    <w:p w14:paraId="569F529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Нашите ценности са:</w:t>
      </w:r>
    </w:p>
    <w:p w14:paraId="392FC23F" w14:textId="77777777" w:rsidR="0049033C" w:rsidRPr="0049033C" w:rsidRDefault="0049033C" w:rsidP="0049033C">
      <w:pPr>
        <w:numPr>
          <w:ilvl w:val="0"/>
          <w:numId w:val="3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и детството;</w:t>
      </w:r>
    </w:p>
    <w:p w14:paraId="783BB37D" w14:textId="77777777" w:rsidR="0049033C" w:rsidRPr="0049033C" w:rsidRDefault="0049033C" w:rsidP="0049033C">
      <w:pPr>
        <w:numPr>
          <w:ilvl w:val="0"/>
          <w:numId w:val="3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споделената отговорност за всяко дете;</w:t>
      </w:r>
    </w:p>
    <w:p w14:paraId="2561C2FD" w14:textId="77777777" w:rsidR="0049033C" w:rsidRPr="0049033C" w:rsidRDefault="0049033C" w:rsidP="0049033C">
      <w:pPr>
        <w:numPr>
          <w:ilvl w:val="0"/>
          <w:numId w:val="3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екипност и доверие;</w:t>
      </w:r>
    </w:p>
    <w:p w14:paraId="32823210" w14:textId="77777777" w:rsidR="0049033C" w:rsidRPr="0049033C" w:rsidRDefault="0049033C" w:rsidP="0049033C">
      <w:pPr>
        <w:numPr>
          <w:ilvl w:val="0"/>
          <w:numId w:val="3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професионализъм и подкрепа;</w:t>
      </w:r>
    </w:p>
    <w:p w14:paraId="47C75499" w14:textId="77777777" w:rsidR="0049033C" w:rsidRPr="0049033C" w:rsidRDefault="0049033C" w:rsidP="0049033C">
      <w:pPr>
        <w:numPr>
          <w:ilvl w:val="0"/>
          <w:numId w:val="3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удовлетвореност и резултатност.</w:t>
      </w:r>
    </w:p>
    <w:p w14:paraId="450541A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 7.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 съществено значение за нашия успех е устойчивото развитие на детската градина като модерна институция за предучилищно образование.</w:t>
      </w:r>
    </w:p>
    <w:p w14:paraId="75B590B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Нашите цели са:</w:t>
      </w:r>
    </w:p>
    <w:p w14:paraId="517DBAE2" w14:textId="77777777" w:rsidR="0049033C" w:rsidRPr="0049033C" w:rsidRDefault="0049033C" w:rsidP="0049033C">
      <w:pPr>
        <w:numPr>
          <w:ilvl w:val="0"/>
          <w:numId w:val="4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пълноценна социализация на детето в детската общност;</w:t>
      </w:r>
    </w:p>
    <w:p w14:paraId="5F775A6C" w14:textId="77777777" w:rsidR="0049033C" w:rsidRPr="0049033C" w:rsidRDefault="0049033C" w:rsidP="0049033C">
      <w:pPr>
        <w:numPr>
          <w:ilvl w:val="0"/>
          <w:numId w:val="4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цялостно развитие на детето;</w:t>
      </w:r>
    </w:p>
    <w:p w14:paraId="00D4D7C6" w14:textId="77777777" w:rsidR="0049033C" w:rsidRPr="0049033C" w:rsidRDefault="0049033C" w:rsidP="0049033C">
      <w:pPr>
        <w:numPr>
          <w:ilvl w:val="0"/>
          <w:numId w:val="4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приоритетно насърчаване на емоционалната интелигентност у детето;</w:t>
      </w:r>
    </w:p>
    <w:p w14:paraId="0066880C" w14:textId="77777777" w:rsidR="0049033C" w:rsidRPr="0049033C" w:rsidRDefault="0049033C" w:rsidP="0049033C">
      <w:pPr>
        <w:numPr>
          <w:ilvl w:val="0"/>
          <w:numId w:val="4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за личностното развитие;</w:t>
      </w:r>
    </w:p>
    <w:p w14:paraId="787DE1EA" w14:textId="77777777" w:rsidR="0049033C" w:rsidRPr="0049033C" w:rsidRDefault="0049033C" w:rsidP="0049033C">
      <w:pPr>
        <w:numPr>
          <w:ilvl w:val="0"/>
          <w:numId w:val="4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равен шанс за всички деца при постъпването им в училище.</w:t>
      </w:r>
    </w:p>
    <w:p w14:paraId="1050C42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изпълнението на нашите цели, ръководни са следните принципи на предучилищното образование:</w:t>
      </w:r>
    </w:p>
    <w:p w14:paraId="05810C92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Образованието като процес включва обучение, възпитание и социализация.</w:t>
      </w:r>
    </w:p>
    <w:p w14:paraId="42CBE3B4" w14:textId="78F0776C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Ор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практика.</w:t>
      </w:r>
    </w:p>
    <w:p w14:paraId="22EB3FBE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Равен достъп до качествено образование и приобщаване на всяко дете.</w:t>
      </w:r>
    </w:p>
    <w:p w14:paraId="35F91D36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Равнопоставеност и недопускане на дискриминация при осъществяването на предучилищното образование.</w:t>
      </w:r>
    </w:p>
    <w:p w14:paraId="30E27B82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Запазване и развитие на българската образователна традиция в областта на предучилищното образование.</w:t>
      </w:r>
    </w:p>
    <w:p w14:paraId="7BA8EA5D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Хуманизъм и толерантност.</w:t>
      </w:r>
    </w:p>
    <w:p w14:paraId="1A33DE36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Съхраняване на културното многообразие и приобщаване чрез български език.</w:t>
      </w:r>
    </w:p>
    <w:p w14:paraId="52E06ACC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Иновативност и ефективност на педагогическите практики и в организацията на педагогическото взаимодействие с децата въз основа на научна обоснованост и прогнозиране на резултатите от иновациите.</w:t>
      </w:r>
    </w:p>
    <w:p w14:paraId="066E0242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Прозрачност на управлението и предвидимост на развитието на детската градина.</w:t>
      </w:r>
    </w:p>
    <w:p w14:paraId="455951E7" w14:textId="77777777" w:rsidR="0049033C" w:rsidRPr="0049033C" w:rsidRDefault="0049033C" w:rsidP="0049033C">
      <w:pPr>
        <w:numPr>
          <w:ilvl w:val="0"/>
          <w:numId w:val="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Автономия за провеждане на образователни политики.</w:t>
      </w:r>
    </w:p>
    <w:p w14:paraId="0EA7E00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Нашите политики отразяват нашите ценности и целите на предучилищното образование.</w:t>
      </w:r>
    </w:p>
    <w:p w14:paraId="594AA04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Ние работим в сътрудничество и взаимодействие с родителите и по начин, който гарантира най-добрите интереси на детето.</w:t>
      </w:r>
    </w:p>
    <w:p w14:paraId="1EF45416" w14:textId="05695974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Детската градина осигурява необходимите условия за личностно ориентиране, учене чрез правене и резултатно обосновано педагогическо вза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модействие.</w:t>
      </w:r>
    </w:p>
    <w:p w14:paraId="1E4A869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C1B1ED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 . Статут на детската градина</w:t>
      </w:r>
    </w:p>
    <w:p w14:paraId="277ABD81" w14:textId="388B260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12.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е институция, в която се възпитават, социализират и обучават деца от тригодишна възраст до постъпването им в първи клас.</w:t>
      </w:r>
    </w:p>
    <w:p w14:paraId="2AC4B576" w14:textId="007BB1AC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е общинска детска градина.</w:t>
      </w:r>
    </w:p>
    <w:p w14:paraId="5772412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53AC52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Организацията на предучилищното образование е целодневна.</w:t>
      </w:r>
    </w:p>
    <w:p w14:paraId="4AAAE574" w14:textId="24F1CBE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13.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ползва имоти, които са публична общинска собственост, с адрес: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Благоевград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, , ул.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„Свобода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</w:t>
      </w:r>
    </w:p>
    <w:p w14:paraId="49AAB950" w14:textId="6B282E4A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35941305" w14:textId="295067F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 14.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Детската градина се помещава в специално проектирана и построена за целта сграда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два филиала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CAA824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Сградата/Всички сгради отговарят на нормативни изисквания за физическата среда.</w:t>
      </w:r>
    </w:p>
    <w:p w14:paraId="0455BBD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Капацитет на детската градина е както следва:</w:t>
      </w:r>
    </w:p>
    <w:p w14:paraId="6814B25F" w14:textId="37A1D6AB" w:rsidR="0049033C" w:rsidRPr="0049033C" w:rsidRDefault="0049033C" w:rsidP="0049033C">
      <w:pPr>
        <w:numPr>
          <w:ilvl w:val="0"/>
          <w:numId w:val="7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Детски групи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общо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270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места.</w:t>
      </w:r>
    </w:p>
    <w:p w14:paraId="7D0BE357" w14:textId="77777777" w:rsidR="0049033C" w:rsidRPr="0049033C" w:rsidRDefault="0049033C" w:rsidP="0049033C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C1D71F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15.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Детската градина носи отговорност за:</w:t>
      </w:r>
    </w:p>
    <w:p w14:paraId="20AA308E" w14:textId="77777777" w:rsidR="0049033C" w:rsidRPr="0049033C" w:rsidRDefault="0049033C" w:rsidP="0049033C">
      <w:pPr>
        <w:numPr>
          <w:ilvl w:val="0"/>
          <w:numId w:val="8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създаването на условия за опазването на живота и укрепване здравето на децата по време на престоя им;</w:t>
      </w:r>
    </w:p>
    <w:p w14:paraId="3C157BEC" w14:textId="77777777" w:rsidR="0049033C" w:rsidRPr="0049033C" w:rsidRDefault="0049033C" w:rsidP="0049033C">
      <w:pPr>
        <w:numPr>
          <w:ilvl w:val="0"/>
          <w:numId w:val="8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на държавните образователни стандарти по чл. 22 на ЗПУО;</w:t>
      </w:r>
    </w:p>
    <w:p w14:paraId="1F3FD963" w14:textId="77777777" w:rsidR="0049033C" w:rsidRPr="0049033C" w:rsidRDefault="0049033C" w:rsidP="0049033C">
      <w:pPr>
        <w:numPr>
          <w:ilvl w:val="0"/>
          <w:numId w:val="8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законосъобразното изразходване на бюджетните средства и опазване на имуществото.</w:t>
      </w:r>
    </w:p>
    <w:p w14:paraId="6F837DD5" w14:textId="138C3EA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16.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  №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осъществява своята дейност въз основа на принципа на автономията и в съответствие с нормативните актове, като:</w:t>
      </w:r>
    </w:p>
    <w:p w14:paraId="227F508A" w14:textId="77777777" w:rsidR="0049033C" w:rsidRPr="0049033C" w:rsidRDefault="0049033C" w:rsidP="0049033C">
      <w:pPr>
        <w:numPr>
          <w:ilvl w:val="0"/>
          <w:numId w:val="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свои политики за развитието си в съответствие със законите на страната;</w:t>
      </w:r>
    </w:p>
    <w:p w14:paraId="094170DD" w14:textId="77777777" w:rsidR="0049033C" w:rsidRPr="0049033C" w:rsidRDefault="0049033C" w:rsidP="0049033C">
      <w:pPr>
        <w:numPr>
          <w:ilvl w:val="0"/>
          <w:numId w:val="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урежда самостоятелно устройството и дейността си;</w:t>
      </w:r>
    </w:p>
    <w:p w14:paraId="2E9380A3" w14:textId="77777777" w:rsidR="0049033C" w:rsidRPr="0049033C" w:rsidRDefault="0049033C" w:rsidP="0049033C">
      <w:pPr>
        <w:numPr>
          <w:ilvl w:val="0"/>
          <w:numId w:val="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избира организацията, методите и средствата на възпитание, обучение и социализация за осигуряване на качествено образование;</w:t>
      </w:r>
    </w:p>
    <w:p w14:paraId="6BBAC973" w14:textId="77777777" w:rsidR="0049033C" w:rsidRPr="0049033C" w:rsidRDefault="0049033C" w:rsidP="0049033C">
      <w:pPr>
        <w:numPr>
          <w:ilvl w:val="0"/>
          <w:numId w:val="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свои символи и ритуали в съответствие с принципите на националната идентичност и култура, както и свое униформено облекло и други отличителни знаци;</w:t>
      </w:r>
    </w:p>
    <w:p w14:paraId="77CF319E" w14:textId="77777777" w:rsidR="0049033C" w:rsidRPr="0049033C" w:rsidRDefault="0049033C" w:rsidP="0049033C">
      <w:pPr>
        <w:numPr>
          <w:ilvl w:val="0"/>
          <w:numId w:val="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организацията на предучилищното образование;</w:t>
      </w:r>
    </w:p>
    <w:p w14:paraId="62AF6984" w14:textId="293F965F" w:rsidR="0049033C" w:rsidRPr="0049033C" w:rsidRDefault="0049033C" w:rsidP="0049033C">
      <w:pPr>
        <w:numPr>
          <w:ilvl w:val="0"/>
          <w:numId w:val="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определя, в съответствие с желанията на родителите и потребнос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и интересите на децата, педагогическите дейности, които не са дейност на детската градина.</w:t>
      </w:r>
    </w:p>
    <w:p w14:paraId="7E6FD52D" w14:textId="4E814FC8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17.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 градина №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официален език е българският.</w:t>
      </w:r>
    </w:p>
    <w:p w14:paraId="2352129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Детската градина създава условия за усвояването на книжовния български език.</w:t>
      </w:r>
    </w:p>
    <w:p w14:paraId="1E9FEC6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83D9C3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Прием и обхват на децата</w:t>
      </w:r>
    </w:p>
    <w:p w14:paraId="6E9FA20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Постъпването на децата в детската градина става по желание и по избор на родителите.</w:t>
      </w:r>
    </w:p>
    <w:p w14:paraId="7D18E174" w14:textId="2F1B487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19.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детската градина записването на деца се осъществява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електронна система 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график или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целогодишно  при наличие на свободни места.</w:t>
      </w:r>
    </w:p>
    <w:p w14:paraId="3E8E0E69" w14:textId="06D73BE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Приемът на децата се организира от директора на детската градина и в съответствие с Наредба на общинския съвет за записване, отписване и преместване на деца в общинските детски градини на територията на  община 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Благоевград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ACBA1F1" w14:textId="1605EF64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За приемане на дете в детската градина </w:t>
      </w:r>
      <w:r w:rsidR="000717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представят следните документи:</w:t>
      </w:r>
    </w:p>
    <w:p w14:paraId="545CCECF" w14:textId="77777777" w:rsidR="00B16DE6" w:rsidRDefault="0049033C" w:rsidP="0049033C">
      <w:pPr>
        <w:numPr>
          <w:ilvl w:val="0"/>
          <w:numId w:val="10"/>
        </w:numPr>
        <w:spacing w:after="0" w:line="300" w:lineRule="atLeast"/>
        <w:ind w:left="15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Писмено заявление до директора на детската градина.</w:t>
      </w:r>
    </w:p>
    <w:p w14:paraId="2110858D" w14:textId="602DB3EF" w:rsidR="0049033C" w:rsidRPr="0049033C" w:rsidRDefault="00B16DE6" w:rsidP="00B16DE6">
      <w:pPr>
        <w:spacing w:after="0" w:line="300" w:lineRule="atLeast"/>
        <w:ind w:left="15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/когато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ел.система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затворена/</w:t>
      </w:r>
    </w:p>
    <w:p w14:paraId="11E03463" w14:textId="77777777" w:rsidR="0049033C" w:rsidRPr="0049033C" w:rsidRDefault="0049033C" w:rsidP="0049033C">
      <w:pPr>
        <w:numPr>
          <w:ilvl w:val="0"/>
          <w:numId w:val="10"/>
        </w:numPr>
        <w:spacing w:after="0" w:line="300" w:lineRule="atLeast"/>
        <w:ind w:left="15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от акта за раждане на детето.</w:t>
      </w:r>
    </w:p>
    <w:p w14:paraId="61467C59" w14:textId="77777777" w:rsidR="0049033C" w:rsidRPr="0049033C" w:rsidRDefault="0049033C" w:rsidP="0049033C">
      <w:pPr>
        <w:numPr>
          <w:ilvl w:val="0"/>
          <w:numId w:val="10"/>
        </w:numPr>
        <w:spacing w:after="0" w:line="300" w:lineRule="atLeast"/>
        <w:ind w:left="15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 документи, в съответствие с Наредба № 3 от 2007 г. за здравните изисквания към детските градини.</w:t>
      </w:r>
    </w:p>
    <w:p w14:paraId="681D5FFC" w14:textId="77777777" w:rsidR="0049033C" w:rsidRPr="0049033C" w:rsidRDefault="0049033C" w:rsidP="0049033C">
      <w:pPr>
        <w:numPr>
          <w:ilvl w:val="0"/>
          <w:numId w:val="11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Здравно-профилактична карта на детето, попълнена от личния лекар.</w:t>
      </w:r>
    </w:p>
    <w:p w14:paraId="49F837D7" w14:textId="77777777" w:rsidR="0049033C" w:rsidRPr="0049033C" w:rsidRDefault="0049033C" w:rsidP="0049033C">
      <w:pPr>
        <w:numPr>
          <w:ilvl w:val="0"/>
          <w:numId w:val="11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Еднократен отрицателен резултат от изследване за патогенни чревни бактерии.</w:t>
      </w:r>
    </w:p>
    <w:p w14:paraId="5282FF28" w14:textId="77777777" w:rsidR="0049033C" w:rsidRPr="0049033C" w:rsidRDefault="0049033C" w:rsidP="0049033C">
      <w:pPr>
        <w:numPr>
          <w:ilvl w:val="0"/>
          <w:numId w:val="11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lastRenderedPageBreak/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Еднократен отрицателен резултат от изследване за чревни паразити, извършено не по-рано от 15 дни преди постъпване на детето в детската градина.</w:t>
      </w:r>
    </w:p>
    <w:p w14:paraId="06838963" w14:textId="77777777" w:rsidR="0049033C" w:rsidRPr="0049033C" w:rsidRDefault="0049033C" w:rsidP="0049033C">
      <w:pPr>
        <w:numPr>
          <w:ilvl w:val="0"/>
          <w:numId w:val="11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Изследване на кръв и урина, извършено в едноседмичен срок преди постъпване на детето в детската градина.</w:t>
      </w:r>
    </w:p>
    <w:p w14:paraId="3B2C7260" w14:textId="5F8094E2" w:rsidR="0049033C" w:rsidRPr="003D1424" w:rsidRDefault="0049033C" w:rsidP="003D1424">
      <w:pPr>
        <w:numPr>
          <w:ilvl w:val="0"/>
          <w:numId w:val="11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от личния лекар за имунизационния статус на детето съгласно изискванията на Наредба № 15 от 2005 г. за имунизациите в Република България.</w:t>
      </w:r>
      <w:r w:rsidRP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32C9256" w14:textId="502E7978" w:rsidR="0049033C" w:rsidRPr="0049033C" w:rsidRDefault="0049033C" w:rsidP="0049033C">
      <w:pPr>
        <w:numPr>
          <w:ilvl w:val="0"/>
          <w:numId w:val="13"/>
        </w:numPr>
        <w:spacing w:after="0" w:line="300" w:lineRule="atLeast"/>
        <w:ind w:left="15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РЕПЛР към РУО –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 за насочване на дете със СОП за приобщаващо образование .</w:t>
      </w:r>
    </w:p>
    <w:p w14:paraId="4FF6AF5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Информация за условията на работа, процедурата по приема и необходимите документи за постъпване на дете в детската градина родителите получават от директора в определените приемни дни.</w:t>
      </w:r>
    </w:p>
    <w:p w14:paraId="45B10B4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(6)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Информацията за приетите деца се оповестява публично чрез сайта на детската градина и информационните табла за родителите. Наличните свободни места също се оповестяват.</w:t>
      </w:r>
    </w:p>
    <w:p w14:paraId="340B3E0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(7)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отказ от постъпването на детето в детската градина се смята:</w:t>
      </w:r>
    </w:p>
    <w:p w14:paraId="2E5736BC" w14:textId="77777777" w:rsidR="0049033C" w:rsidRPr="0049033C" w:rsidRDefault="0049033C" w:rsidP="0049033C">
      <w:pPr>
        <w:numPr>
          <w:ilvl w:val="0"/>
          <w:numId w:val="14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Незаписано дете в срок от една седмица след оповестяване на резултатите по приема.</w:t>
      </w:r>
    </w:p>
    <w:p w14:paraId="62DB99DE" w14:textId="5FF17246" w:rsidR="0049033C" w:rsidRPr="0049033C" w:rsidRDefault="0049033C" w:rsidP="0049033C">
      <w:pPr>
        <w:numPr>
          <w:ilvl w:val="0"/>
          <w:numId w:val="14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Не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постъпило в детската група дете до 15 септември на текущата година, без да са оповестени уважителни причини за това.</w:t>
      </w:r>
    </w:p>
    <w:p w14:paraId="1DAAD61B" w14:textId="77777777" w:rsidR="0049033C" w:rsidRPr="0049033C" w:rsidRDefault="0049033C" w:rsidP="0049033C">
      <w:pPr>
        <w:numPr>
          <w:ilvl w:val="0"/>
          <w:numId w:val="14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Отсъствието на дете в продължение на повече от 30 дни, без да са оповестени уважителни причини за това.</w:t>
      </w:r>
    </w:p>
    <w:p w14:paraId="3DE49855" w14:textId="77777777" w:rsidR="0049033C" w:rsidRPr="0049033C" w:rsidRDefault="0049033C" w:rsidP="0049033C">
      <w:pPr>
        <w:numPr>
          <w:ilvl w:val="0"/>
          <w:numId w:val="14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В случаите по т. 1, 2 и 3 имената на детето се заличават от списъчния състав на детската група.</w:t>
      </w:r>
    </w:p>
    <w:p w14:paraId="05B4DC8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20.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Деца, на които не са извършени задължителните за възрастта имунизации, не се приемат в детската градина. Такъв прием може да бъде осъществен по изключение, когато са налице трайни противопоказания за имунизирането им и са освободени от имунизиране с протокол от РИОКОЗ.</w:t>
      </w:r>
    </w:p>
    <w:p w14:paraId="067C22B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21.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Задължение на детската градина е да приема за приобщаващо образование деца със специални образователни потребности и/или с хронични заболявания.</w:t>
      </w:r>
    </w:p>
    <w:p w14:paraId="634CCF3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Децата със СОП и/или с хронични заболявания при необходимост получават съответстващо ресурсно подпомагане и се обучават по специално изготвена за целта индивидуална учебна програма.</w:t>
      </w:r>
    </w:p>
    <w:p w14:paraId="14B6AA8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22.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се допуска отказ за приемане на дете по дискриминационни причини.</w:t>
      </w:r>
    </w:p>
    <w:p w14:paraId="3EB7E6D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23.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записването на детето родителите се запознават срещу подпис с настоящия правилник и попълват собственоръчно споразумение с детската градина за изпълнението му.</w:t>
      </w:r>
    </w:p>
    <w:p w14:paraId="301E8C23" w14:textId="17C5CB8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24.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постъпване на децата в детска градина №</w:t>
      </w:r>
      <w:r w:rsidR="0013630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136307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“:</w:t>
      </w:r>
    </w:p>
    <w:p w14:paraId="1EF2D4A3" w14:textId="77777777" w:rsidR="0049033C" w:rsidRPr="0049033C" w:rsidRDefault="0049033C" w:rsidP="0049033C">
      <w:pPr>
        <w:numPr>
          <w:ilvl w:val="0"/>
          <w:numId w:val="1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родителят е длъжен да уведоми медицинската сестра и учителите за специфични здравословни проблеми и особености на поведението и развитието на детето;</w:t>
      </w:r>
    </w:p>
    <w:p w14:paraId="64D43459" w14:textId="77777777" w:rsidR="0049033C" w:rsidRPr="0049033C" w:rsidRDefault="0049033C" w:rsidP="0049033C">
      <w:pPr>
        <w:numPr>
          <w:ilvl w:val="0"/>
          <w:numId w:val="1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родителят предоставя подробни и коректни данни за връзка при необходимост – адрес, личен телефонен номер и телефонен номер и име на личния лекар на детето.</w:t>
      </w:r>
    </w:p>
    <w:p w14:paraId="3BE930F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25.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Процедурата по безпроблемна адаптация на новопостъпилите деца включва:</w:t>
      </w:r>
    </w:p>
    <w:p w14:paraId="7C077BFE" w14:textId="77777777" w:rsidR="0049033C" w:rsidRPr="0049033C" w:rsidRDefault="0049033C" w:rsidP="0049033C">
      <w:pPr>
        <w:numPr>
          <w:ilvl w:val="0"/>
          <w:numId w:val="16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предварителни посещения на детето с родителя с цел запознаване с детската градина, групата и условията на работа;</w:t>
      </w:r>
    </w:p>
    <w:p w14:paraId="462CB56F" w14:textId="77777777" w:rsidR="0049033C" w:rsidRPr="0049033C" w:rsidRDefault="0049033C" w:rsidP="0049033C">
      <w:pPr>
        <w:numPr>
          <w:ilvl w:val="0"/>
          <w:numId w:val="16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 предварителни консултативни срещи на родителите с учителите на детската група;</w:t>
      </w:r>
    </w:p>
    <w:p w14:paraId="3C394E66" w14:textId="77777777" w:rsidR="0049033C" w:rsidRPr="0049033C" w:rsidRDefault="0049033C" w:rsidP="0049033C">
      <w:pPr>
        <w:numPr>
          <w:ilvl w:val="0"/>
          <w:numId w:val="16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първоначален престой на детето с родителя в детската занималня (при необходимост) до готовността на детето и неговата успешна адаптация към новите за него условия.</w:t>
      </w:r>
    </w:p>
    <w:p w14:paraId="7D81682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26.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постъпването на дете учителите създават индивидуално портфолио.</w:t>
      </w:r>
    </w:p>
    <w:p w14:paraId="6886B7B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Портфолиото се съхранява и ежедневно обогатява от учителите до изпращането на детето в училище.</w:t>
      </w:r>
    </w:p>
    <w:p w14:paraId="13424C2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Портфолиото включва:</w:t>
      </w:r>
    </w:p>
    <w:p w14:paraId="716F82B9" w14:textId="77777777" w:rsidR="0049033C" w:rsidRPr="0049033C" w:rsidRDefault="0049033C" w:rsidP="0049033C">
      <w:pPr>
        <w:numPr>
          <w:ilvl w:val="0"/>
          <w:numId w:val="17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информация за детското развитие;</w:t>
      </w:r>
    </w:p>
    <w:p w14:paraId="5DF6F342" w14:textId="77777777" w:rsidR="0049033C" w:rsidRPr="0049033C" w:rsidRDefault="0049033C" w:rsidP="0049033C">
      <w:pPr>
        <w:numPr>
          <w:ilvl w:val="0"/>
          <w:numId w:val="17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материали от продуктивната творческа и образователна дейност на детето;</w:t>
      </w:r>
    </w:p>
    <w:p w14:paraId="3A3B3B68" w14:textId="341DFC33" w:rsidR="0049033C" w:rsidRPr="00B16DE6" w:rsidRDefault="0049033C" w:rsidP="00B16DE6">
      <w:pPr>
        <w:numPr>
          <w:ilvl w:val="0"/>
          <w:numId w:val="17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сведения за резултатите от периодичните антропометрични измервания;</w:t>
      </w:r>
    </w:p>
    <w:p w14:paraId="0D62CE24" w14:textId="77777777" w:rsidR="0049033C" w:rsidRPr="0049033C" w:rsidRDefault="0049033C" w:rsidP="0049033C">
      <w:pPr>
        <w:numPr>
          <w:ilvl w:val="0"/>
          <w:numId w:val="17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други материали по преценка на учителите и утвърждаващи успехите на детето.</w:t>
      </w:r>
    </w:p>
    <w:p w14:paraId="383D198F" w14:textId="77777777" w:rsidR="002A2DA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27.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Броят и съставът на детските групи се определя от директора на детската градина в началото на всяка учебна година и след съгласуване с финансиращия орган.</w:t>
      </w:r>
    </w:p>
    <w:p w14:paraId="228AE7E3" w14:textId="01411130" w:rsidR="0049033C" w:rsidRPr="0049033C" w:rsidRDefault="002A2DA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 Промяна от 2024г.-делегиран бюджет/</w:t>
      </w:r>
    </w:p>
    <w:p w14:paraId="45EEBAC5" w14:textId="53401B9C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Групите се сформират при 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оптимален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брой 2</w:t>
      </w:r>
      <w:r w:rsidR="002A2DAC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деца.</w:t>
      </w:r>
    </w:p>
    <w:p w14:paraId="727FE01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Детските групи се сформират:</w:t>
      </w:r>
    </w:p>
    <w:p w14:paraId="2EC4F254" w14:textId="77B0BDE3" w:rsidR="0049033C" w:rsidRPr="0049033C" w:rsidRDefault="0049033C" w:rsidP="0049033C">
      <w:pPr>
        <w:numPr>
          <w:ilvl w:val="0"/>
          <w:numId w:val="18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по възрастов признак – първа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възрастова група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втора 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трета и четвърта подготвителни възрастови групи;</w:t>
      </w:r>
    </w:p>
    <w:p w14:paraId="549152DC" w14:textId="77777777" w:rsidR="0049033C" w:rsidRPr="0049033C" w:rsidRDefault="0049033C" w:rsidP="0049033C">
      <w:pPr>
        <w:numPr>
          <w:ilvl w:val="0"/>
          <w:numId w:val="18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смесени възрастови групи – когато броя на децата не позволява формирането на възрастова/и групи.</w:t>
      </w:r>
    </w:p>
    <w:p w14:paraId="6624B3A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28.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Средната месечна посещаемост, определена със заповед на кмета на общината и съгласно Наредба на общинския съвет за записване, отписване и преместване на децата е 12/ дванадесет/ деца.</w:t>
      </w:r>
    </w:p>
    <w:p w14:paraId="290D5042" w14:textId="1DFFAB2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Група, която в продължение на 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дни от месеца показва средна месечна посещаемост под регламентирания брой се разформирова и се слива с останалите.</w:t>
      </w:r>
    </w:p>
    <w:p w14:paraId="7ECCC31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разформироване на група по т. 2 не се иска съгласието на родителите.</w:t>
      </w:r>
    </w:p>
    <w:p w14:paraId="10658F18" w14:textId="551D6EE0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Ежедневното присъствие на децата се отчита от учителите чрез регистриране на отсъствията в съответния раздел от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електронния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дневник на детската група.</w:t>
      </w:r>
    </w:p>
    <w:p w14:paraId="232F4CA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30.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Отсъствията по уважителни причини се удостоверяват от родителите чрез медицинска бележка или заявление за отсъствие по семейни причини.</w:t>
      </w:r>
    </w:p>
    <w:p w14:paraId="689D9B8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отсъствието на децата за периода на регламентираните ваканции не се изисква представянето на документи.</w:t>
      </w:r>
    </w:p>
    <w:p w14:paraId="0165897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31.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отсъствие повече от 30 дни по епидемични показания се представя еднократен отрицателен резултат от изследване за патогенни чревни бактерии.</w:t>
      </w:r>
    </w:p>
    <w:p w14:paraId="2F56EC1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отсъствие повече от 2 месеца – еднократен отрицателен резултат от изследване за чревни паразити.</w:t>
      </w:r>
    </w:p>
    <w:p w14:paraId="34AB72F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32.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детската градина се сформират сборни групи при:</w:t>
      </w:r>
    </w:p>
    <w:p w14:paraId="306544F5" w14:textId="77777777" w:rsidR="0049033C" w:rsidRPr="0049033C" w:rsidRDefault="0049033C" w:rsidP="0049033C">
      <w:pPr>
        <w:numPr>
          <w:ilvl w:val="0"/>
          <w:numId w:val="1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Намаляване броя деца в група – под 12 / дванадесет / деца.</w:t>
      </w:r>
    </w:p>
    <w:p w14:paraId="38132C14" w14:textId="77777777" w:rsidR="0049033C" w:rsidRPr="0049033C" w:rsidRDefault="0049033C" w:rsidP="0049033C">
      <w:pPr>
        <w:numPr>
          <w:ilvl w:val="0"/>
          <w:numId w:val="1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периода на регламентираните със заповед на министъра на образованието ваканции за съответната учебна година.</w:t>
      </w:r>
    </w:p>
    <w:p w14:paraId="528EDEE2" w14:textId="77777777" w:rsidR="0049033C" w:rsidRPr="0049033C" w:rsidRDefault="0049033C" w:rsidP="0049033C">
      <w:pPr>
        <w:numPr>
          <w:ilvl w:val="0"/>
          <w:numId w:val="1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изключение и за не повече от един ден, при отсъствие на учител и невъзможността да се назначи своевременно негов заместник.</w:t>
      </w:r>
    </w:p>
    <w:p w14:paraId="4E095D91" w14:textId="53025B0D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Броят на сборните групи, организирани в случаите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ваканция или национални празници,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определя след предварително организирано писмено допитване до родителите за посещението на децата за определения период.</w:t>
      </w:r>
    </w:p>
    <w:p w14:paraId="585758DE" w14:textId="00759D8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 33.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По желание родителите могат да преместват детето си в друга детска градина или училище,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коeто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осъществ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ва предучилищно образование през времето на учебната година.</w:t>
      </w:r>
    </w:p>
    <w:p w14:paraId="29F92AA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Преместването се осъществява след писмено изразено желание на родителя и след заплащане на всички начислени такси.</w:t>
      </w:r>
    </w:p>
    <w:p w14:paraId="56E5C84B" w14:textId="06634EBC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преместване на деца от І  възрастов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, детската градина издава служебна бележка.</w:t>
      </w:r>
    </w:p>
    <w:p w14:paraId="4841C29B" w14:textId="6EE7A70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преместване на дете от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втора,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трета и четвърта подготвителни възрастови групи се издава Удостоверение за преместване.</w:t>
      </w:r>
    </w:p>
    <w:p w14:paraId="1DD39A9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След издаване на удостоверение за преместване, директорът уведомява писмено общинската администрация и РУО, където детето е включено в списъка на подлежащите на задължително обучение до 16 години.</w:t>
      </w:r>
    </w:p>
    <w:p w14:paraId="59DE440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34.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Отписването на децата от детската градина се извършва:</w:t>
      </w:r>
    </w:p>
    <w:p w14:paraId="3EE3E08F" w14:textId="77777777" w:rsidR="0049033C" w:rsidRPr="0049033C" w:rsidRDefault="0049033C" w:rsidP="0049033C">
      <w:pPr>
        <w:numPr>
          <w:ilvl w:val="0"/>
          <w:numId w:val="20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постъпване в първи клас;</w:t>
      </w:r>
    </w:p>
    <w:p w14:paraId="472AB400" w14:textId="77777777" w:rsidR="0049033C" w:rsidRPr="0049033C" w:rsidRDefault="0049033C" w:rsidP="0049033C">
      <w:pPr>
        <w:numPr>
          <w:ilvl w:val="0"/>
          <w:numId w:val="20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желание на родителите/при преместване в друга детска градина или подготвителна група в училище;</w:t>
      </w:r>
    </w:p>
    <w:p w14:paraId="4C484CF9" w14:textId="77777777" w:rsidR="0049033C" w:rsidRPr="0049033C" w:rsidRDefault="0049033C" w:rsidP="0049033C">
      <w:pPr>
        <w:numPr>
          <w:ilvl w:val="0"/>
          <w:numId w:val="20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уронване престижа на детската градина от родителя или от близки на детето, както и при нанесени сериозни материални щети на собствеността и базата на детската градина от детето или от негови близки (с решение на Педагогическия съвет);</w:t>
      </w:r>
    </w:p>
    <w:p w14:paraId="0CBDD8A8" w14:textId="77777777" w:rsidR="0049033C" w:rsidRPr="0049033C" w:rsidRDefault="0049033C" w:rsidP="0049033C">
      <w:pPr>
        <w:numPr>
          <w:ilvl w:val="0"/>
          <w:numId w:val="20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системно неспазване на отговорностите и задълженията от родителите, регламентирани с този правилник;</w:t>
      </w:r>
    </w:p>
    <w:p w14:paraId="6A2D6398" w14:textId="77777777" w:rsidR="0049033C" w:rsidRPr="0049033C" w:rsidRDefault="0049033C" w:rsidP="0049033C">
      <w:pPr>
        <w:numPr>
          <w:ilvl w:val="0"/>
          <w:numId w:val="20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смяна на местоживеенето.</w:t>
      </w:r>
    </w:p>
    <w:p w14:paraId="6A52B1C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35.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отписване на дете на родителите се връчва:</w:t>
      </w:r>
    </w:p>
    <w:p w14:paraId="017A3CC4" w14:textId="77777777" w:rsidR="0049033C" w:rsidRPr="0049033C" w:rsidRDefault="0049033C" w:rsidP="0049033C">
      <w:pPr>
        <w:numPr>
          <w:ilvl w:val="0"/>
          <w:numId w:val="2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медицинската карта, след направените задължителни вписвания от страна на медицинската сестра на градината;</w:t>
      </w:r>
    </w:p>
    <w:p w14:paraId="4979E426" w14:textId="77777777" w:rsidR="0049033C" w:rsidRPr="0049033C" w:rsidRDefault="0049033C" w:rsidP="0049033C">
      <w:pPr>
        <w:numPr>
          <w:ilvl w:val="0"/>
          <w:numId w:val="2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личното портфолио на детето.</w:t>
      </w:r>
    </w:p>
    <w:p w14:paraId="7BD116F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BEA7757" w14:textId="77777777" w:rsidR="00254849" w:rsidRDefault="00254849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F6B3004" w14:textId="74751D1A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Ежедневен прием на децата</w:t>
      </w:r>
    </w:p>
    <w:p w14:paraId="6E1DD01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37.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Предучилищното образование се организира в учебни години.</w:t>
      </w:r>
    </w:p>
    <w:p w14:paraId="08C5A70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година включва учебно и неучебно време.</w:t>
      </w:r>
    </w:p>
    <w:p w14:paraId="21A57DE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Учебното време през учебната година е в периода от 15 септември до 31 май на следващата календарна година.</w:t>
      </w:r>
    </w:p>
    <w:p w14:paraId="64DBCFE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Учебното време се организира в учебни седмици и учебни дни.</w:t>
      </w:r>
    </w:p>
    <w:p w14:paraId="5FC3813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седмица е с продължителност 5 дни и съвпада с работната седмица.</w:t>
      </w:r>
    </w:p>
    <w:p w14:paraId="6A422DC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(6)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07E3B1C5" w14:textId="79D7C2C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(7)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Началният час на сутрешния прием е 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0 ч. и крайният час за изпращане на децата за деня е 1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0 ч.</w:t>
      </w:r>
      <w:r w:rsidR="0025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6.00 до 6.30ч. децата се посрещат от помощник възпитател.</w:t>
      </w:r>
    </w:p>
    <w:p w14:paraId="4527910E" w14:textId="700112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38.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времето от 7.00 до 7.30 ч. и от 18.00 до 1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16DE6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за децата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организира дежурна група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14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9F4B2A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дежурните групи с децата работят по график учителите на детските групи – дежурни учители.</w:t>
      </w:r>
    </w:p>
    <w:p w14:paraId="5B76B87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Дежурните учители носят отговорност за:</w:t>
      </w:r>
    </w:p>
    <w:p w14:paraId="748E7F9E" w14:textId="77777777" w:rsidR="0049033C" w:rsidRPr="0049033C" w:rsidRDefault="0049033C" w:rsidP="0049033C">
      <w:pPr>
        <w:numPr>
          <w:ilvl w:val="0"/>
          <w:numId w:val="22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здравето и живота на децата;</w:t>
      </w:r>
    </w:p>
    <w:p w14:paraId="19C2D5EC" w14:textId="77777777" w:rsidR="0049033C" w:rsidRPr="0049033C" w:rsidRDefault="0049033C" w:rsidP="0049033C">
      <w:pPr>
        <w:numPr>
          <w:ilvl w:val="0"/>
          <w:numId w:val="22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приемането и предаването им на родителите;</w:t>
      </w:r>
    </w:p>
    <w:p w14:paraId="32ED4D0A" w14:textId="6A22DB05" w:rsidR="003D1424" w:rsidRPr="00DA30B1" w:rsidRDefault="0049033C" w:rsidP="00DA30B1">
      <w:pPr>
        <w:numPr>
          <w:ilvl w:val="0"/>
          <w:numId w:val="22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коректното препредаване на информация от и към учителите на групата за всяко дете.</w:t>
      </w:r>
    </w:p>
    <w:p w14:paraId="1E3F25C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 39.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Прием на дете след 8.30 ч. се допуска по уважителни причини и след предварителна заявка от страна на родителите от предходния ден.</w:t>
      </w:r>
    </w:p>
    <w:p w14:paraId="7798B0C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40.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предаването на децата от родителите, по време на сутрешния прием, се осъществява преглед на здравословното състояние на децата от учителя на групата и медицинската сестра и от 7.00 ч. до 7.30 ч. от дежурния учител и медицинската сестра в дежурната група.</w:t>
      </w:r>
    </w:p>
    <w:p w14:paraId="37C2EE0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детската група не се допускат болни и недоизлекувани деца.</w:t>
      </w:r>
    </w:p>
    <w:p w14:paraId="4C3268A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детската група не се приемат лекарства под какъвто и да е предлог.</w:t>
      </w:r>
    </w:p>
    <w:p w14:paraId="44E6581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41.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детската група не се допускат деца, носещи предмети, които могат да представляват заплаха за живота и здравето на самото дете или на останалите деца в групата.</w:t>
      </w:r>
    </w:p>
    <w:p w14:paraId="53CD45E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детската група не се допускат деца с мобилни телефони, както и тяхното използване от детето.</w:t>
      </w:r>
    </w:p>
    <w:p w14:paraId="04FEFAC6" w14:textId="2AF76FB0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В детската група не се допускат деца със 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скъпи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накити или други скъпи предмети. Детската градина не носи отговорност за съхранението им дори, когато са внесени незабелязано.</w:t>
      </w:r>
    </w:p>
    <w:p w14:paraId="44E7213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42.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 време на сутрешния прием учителят на детската група организира:</w:t>
      </w:r>
    </w:p>
    <w:p w14:paraId="71F25062" w14:textId="77777777" w:rsidR="0049033C" w:rsidRPr="0049033C" w:rsidRDefault="0049033C" w:rsidP="0049033C">
      <w:pPr>
        <w:numPr>
          <w:ilvl w:val="0"/>
          <w:numId w:val="23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занимания по интереси за децата;</w:t>
      </w:r>
    </w:p>
    <w:p w14:paraId="7802C725" w14:textId="77777777" w:rsidR="0049033C" w:rsidRPr="0049033C" w:rsidRDefault="0049033C" w:rsidP="0049033C">
      <w:pPr>
        <w:numPr>
          <w:ilvl w:val="0"/>
          <w:numId w:val="23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индивидуални срещи с родителите за обмен на информация за детето.</w:t>
      </w:r>
    </w:p>
    <w:p w14:paraId="1D9EC6E9" w14:textId="7EA4E36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Сутрешният прием се осъществява от учителя на групата, с помощта на 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помощник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възпитателя, като по този начин се гарантира безпроблемното ангажиране на учителя с различните дейности и сигурността на децата.</w:t>
      </w:r>
    </w:p>
    <w:p w14:paraId="6F41A4D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43.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Целодневният престой на децата включва разнообразни и добре балансирани занимания с детето, както и битови дейности – хранене, сън и др. съобразно възрастта на детето.</w:t>
      </w:r>
    </w:p>
    <w:p w14:paraId="445DE84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44.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Организацията на учебния ден за всяка детска група се изготвя от учителите на детската група и се утвърждава със заповед на директора.</w:t>
      </w:r>
    </w:p>
    <w:p w14:paraId="61A3F42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45.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Дневното разписание на учебния ден в учебно време включва редувани основни и допълнителни форми, а в неучебно време – само допълнителни форми.</w:t>
      </w:r>
    </w:p>
    <w:p w14:paraId="69D9931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Организацията на престоя на децата е мобилна и вариативна, съобразена с потребностите на децата.</w:t>
      </w:r>
    </w:p>
    <w:p w14:paraId="5AEDCCC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Допуска се изменение на организацията на учебния ден по преценка на учителите и в зависимост от сезона и индивидуалните и възрастови особености на децата.</w:t>
      </w:r>
    </w:p>
    <w:p w14:paraId="6FD5B0D4" w14:textId="1B1A0E44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46.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Ежедневният минимален престой на децата на открито е задължителен при температура на въздуха не по-ниска от 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15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градуса.</w:t>
      </w:r>
    </w:p>
    <w:p w14:paraId="73ED9A3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Децата не се извеждат навън при силен вятър и/или дъжд.</w:t>
      </w:r>
    </w:p>
    <w:p w14:paraId="14082527" w14:textId="562D999D" w:rsidR="0049033C" w:rsidRPr="0049033C" w:rsidRDefault="0049033C" w:rsidP="004B401A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</w:t>
      </w:r>
    </w:p>
    <w:p w14:paraId="1786068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47.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края на деня децата се предават лично на родителите.</w:t>
      </w:r>
    </w:p>
    <w:p w14:paraId="0BB5868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Детето може да бъде предадено на друг член от семейството след предварителна уговорка с родителите.</w:t>
      </w:r>
    </w:p>
    <w:p w14:paraId="4DF754F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се допуска предаването на деца:</w:t>
      </w:r>
    </w:p>
    <w:p w14:paraId="24846D97" w14:textId="77777777" w:rsidR="0049033C" w:rsidRPr="0049033C" w:rsidRDefault="0049033C" w:rsidP="0049033C">
      <w:pPr>
        <w:numPr>
          <w:ilvl w:val="0"/>
          <w:numId w:val="2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родители, лишени от родителски грижи по съдебен път;</w:t>
      </w:r>
    </w:p>
    <w:p w14:paraId="076D011E" w14:textId="77777777" w:rsidR="0049033C" w:rsidRPr="0049033C" w:rsidRDefault="0049033C" w:rsidP="0049033C">
      <w:pPr>
        <w:numPr>
          <w:ilvl w:val="0"/>
          <w:numId w:val="2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родителите на друго дете от групата (освен, когато родителите са дали писмено съгласието си за това);</w:t>
      </w:r>
    </w:p>
    <w:p w14:paraId="7BD08568" w14:textId="6AF1635E" w:rsidR="0049033C" w:rsidRPr="0049033C" w:rsidRDefault="0049033C" w:rsidP="0049033C">
      <w:pPr>
        <w:numPr>
          <w:ilvl w:val="0"/>
          <w:numId w:val="2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непълнолетни братчета или сестрички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-до 12г.</w:t>
      </w:r>
    </w:p>
    <w:p w14:paraId="099AD8C0" w14:textId="71A3D1AE" w:rsidR="0049033C" w:rsidRPr="0049033C" w:rsidRDefault="0049033C" w:rsidP="0049033C">
      <w:pPr>
        <w:numPr>
          <w:ilvl w:val="0"/>
          <w:numId w:val="2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родители във видимо нетрезво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неадекватно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състояние.</w:t>
      </w:r>
    </w:p>
    <w:p w14:paraId="1479FBD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 48.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предаването на децата на родителите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</w:r>
    </w:p>
    <w:p w14:paraId="26C03D6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Споделената информация следва да почива на реални факти, да е уважителна към детската личност и предполагаща сътрудничество и партньорско взаимодействие между педагозите и семейството в интерес на детето.</w:t>
      </w:r>
    </w:p>
    <w:p w14:paraId="37FF81E3" w14:textId="230F149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Крайният час за напускането на детската градина е 1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0 ч.</w:t>
      </w:r>
    </w:p>
    <w:p w14:paraId="6026BE86" w14:textId="687ECCC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случаите на невзети деца след 1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0 ч. дежурният учител търси съдействието на РПУ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МВР.</w:t>
      </w:r>
    </w:p>
    <w:p w14:paraId="49680B7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78BFC6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Организация на педагогическото взаимодействие в детската градина</w:t>
      </w:r>
    </w:p>
    <w:p w14:paraId="105F4CD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50.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Педагогическото взаимодействие с децата се осъществява при спазване на Наредба № 5 от 3.06.2016 г. за предучилищното образование.</w:t>
      </w:r>
    </w:p>
    <w:p w14:paraId="3313C83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51.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Предучилищно образование:</w:t>
      </w:r>
    </w:p>
    <w:p w14:paraId="18F5E132" w14:textId="22A2390B" w:rsidR="0049033C" w:rsidRPr="0049033C" w:rsidRDefault="0049033C" w:rsidP="0049033C">
      <w:pPr>
        <w:numPr>
          <w:ilvl w:val="0"/>
          <w:numId w:val="2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осъществява от квалифицирани учители и с помощта на 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помощник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възпитателите;</w:t>
      </w:r>
    </w:p>
    <w:p w14:paraId="2BCCF982" w14:textId="77777777" w:rsidR="0049033C" w:rsidRPr="0049033C" w:rsidRDefault="0049033C" w:rsidP="0049033C">
      <w:pPr>
        <w:numPr>
          <w:ilvl w:val="0"/>
          <w:numId w:val="2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организира съобразно възрастовите особености и индивидуални потребности на децата;</w:t>
      </w:r>
    </w:p>
    <w:p w14:paraId="718CA87F" w14:textId="77777777" w:rsidR="0049033C" w:rsidRPr="0049033C" w:rsidRDefault="0049033C" w:rsidP="0049033C">
      <w:pPr>
        <w:numPr>
          <w:ilvl w:val="0"/>
          <w:numId w:val="25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реализира в съдействие и партньорство с родителите;</w:t>
      </w:r>
    </w:p>
    <w:p w14:paraId="3C28F9C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52.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Педагогическото взаимодействие в предучилищното образование се организира в основни и допълнителни форми.</w:t>
      </w:r>
    </w:p>
    <w:p w14:paraId="0B03725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53.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Основна форма на педагогическо взаимодействие с децата е педагогическата ситуация.</w:t>
      </w:r>
    </w:p>
    <w:p w14:paraId="1E46DAD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Педагогическата ситуация е личностна среща на педагога с детето.</w:t>
      </w:r>
    </w:p>
    <w:p w14:paraId="1F460C0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 ситуации се реализират само в учебно време и осигуряват постигането на:</w:t>
      </w:r>
    </w:p>
    <w:p w14:paraId="5D490D10" w14:textId="77777777" w:rsidR="0049033C" w:rsidRPr="0049033C" w:rsidRDefault="0049033C" w:rsidP="0049033C">
      <w:pPr>
        <w:numPr>
          <w:ilvl w:val="0"/>
          <w:numId w:val="26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цялостно развитие на детето;</w:t>
      </w:r>
    </w:p>
    <w:p w14:paraId="5686FD72" w14:textId="77777777" w:rsidR="0049033C" w:rsidRPr="0049033C" w:rsidRDefault="0049033C" w:rsidP="0049033C">
      <w:pPr>
        <w:numPr>
          <w:ilvl w:val="0"/>
          <w:numId w:val="26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придобиване на съвкупност от компетентности – знания, умения и отношения, необходими за преминаването на детето към училищно образование.</w:t>
      </w:r>
    </w:p>
    <w:p w14:paraId="13B5E81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Компетентностите са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14:paraId="44948BF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1. Български език и литература.</w:t>
      </w:r>
    </w:p>
    <w:p w14:paraId="11CB9BD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2. Математика.</w:t>
      </w:r>
    </w:p>
    <w:p w14:paraId="4B2657A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3. Околен свят.</w:t>
      </w:r>
    </w:p>
    <w:p w14:paraId="18FD85A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4. Изобразително изкуство.</w:t>
      </w:r>
    </w:p>
    <w:p w14:paraId="50FC0A7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5. Музика.</w:t>
      </w:r>
    </w:p>
    <w:p w14:paraId="7029572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6. Конструиране и технологии.</w:t>
      </w:r>
    </w:p>
    <w:p w14:paraId="7D02808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7. Физическа култура.</w:t>
      </w:r>
    </w:p>
    <w:p w14:paraId="640904B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Броят на педагогическите ситуации по всяко образователно направление и тяхната продължителност се определя от Програмната система на детската градина.</w:t>
      </w:r>
    </w:p>
    <w:p w14:paraId="4906ECA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(6)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Разпределението на педагогическите ситуации се осъществява по образователни направления за всяка възрастова група.</w:t>
      </w:r>
    </w:p>
    <w:p w14:paraId="29B2568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(7)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Учителите, работещи в смесени възрастови групи изготвят седмично разпределение на педагогическите ситуации по образователни направления за всяка възрастова подгрупа в групата.</w:t>
      </w:r>
    </w:p>
    <w:p w14:paraId="39AF57C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54.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Отстраняването на децата от основни и допълнителни форми под какъвто и да е предлог е абсолютно забранено.</w:t>
      </w:r>
    </w:p>
    <w:p w14:paraId="16C7777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 55.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Предучилищното образование полага основите за учене през целия живот, като осигурява физическо, познавателно, езиково, духовно-нравствено, социално, емоционално и творческо развитие на децата, вземайки предвид значението на играта в процеса на педагогическото взаимодействие.</w:t>
      </w:r>
    </w:p>
    <w:p w14:paraId="7D3EC19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56.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Процесът на предучилищното образование в детската градина е подчинен на прилагането на Програмна система.</w:t>
      </w:r>
    </w:p>
    <w:p w14:paraId="6B964C0B" w14:textId="1E7BDEFA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Програмната система на детска градина №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е:</w:t>
      </w:r>
    </w:p>
    <w:p w14:paraId="7FF0423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1. част от стратегията за развитието на детската градина;</w:t>
      </w:r>
    </w:p>
    <w:p w14:paraId="3F287046" w14:textId="77777777" w:rsidR="0049033C" w:rsidRPr="0049033C" w:rsidRDefault="0049033C" w:rsidP="0049033C">
      <w:pPr>
        <w:numPr>
          <w:ilvl w:val="0"/>
          <w:numId w:val="27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 цялостна концепция за развитието на детето, с подходи и форми на педагогическо взаимодействие, подчинени на обща цел;</w:t>
      </w:r>
    </w:p>
    <w:p w14:paraId="0D680DD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3. създава условия за придобиването на компетентности по всяко образователно направление за всяка възрастова група;</w:t>
      </w:r>
    </w:p>
    <w:p w14:paraId="6BE8A85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4. осигурява системност и последователност на прехода на детето в различите възрастови групи на детската градина и равен шанс на всяко дете при постъпване в училище;</w:t>
      </w:r>
    </w:p>
    <w:p w14:paraId="578F996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5. определя механизмите на взаимодействие между участниците в предучилищното образование;</w:t>
      </w:r>
    </w:p>
    <w:p w14:paraId="3AFDD9D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приема се с решение на педагогическия съвет на детската градина.</w:t>
      </w:r>
    </w:p>
    <w:p w14:paraId="379BE95F" w14:textId="2F59CC8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Програмната система на детска градина  №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разпределя основните форми по следния начин:</w:t>
      </w:r>
    </w:p>
    <w:p w14:paraId="7354C58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първа възрастова група – 11;</w:t>
      </w:r>
    </w:p>
    <w:p w14:paraId="162B2BC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втора възрастова група – 13;</w:t>
      </w:r>
    </w:p>
    <w:p w14:paraId="113B59D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3. трета подготвителна възрастова група – 15;</w:t>
      </w:r>
    </w:p>
    <w:p w14:paraId="2CF18FA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4. четвърта подготвителна възрастова група – 17.</w:t>
      </w:r>
    </w:p>
    <w:p w14:paraId="4A21B724" w14:textId="6AD0C64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Разпределението на основните форми в детска градина №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по образователни направления поставя акцент върху физическата култура, предвид определящото място на двига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елната активност за цялостното развитие на детето.</w:t>
      </w:r>
    </w:p>
    <w:p w14:paraId="0A7BAB03" w14:textId="07DC1933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57.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Учителите избират алтернативни познавателни книжки и учебни помагала за работа след добро познаване, съобразено с конкретиката на детската група и програмната система на детската градина.</w:t>
      </w:r>
    </w:p>
    <w:p w14:paraId="455C37C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Наредба № 5 от 2016 г. за предучилищното образование определя очаквания минимум знания, умения и отношения, като резултат от възпитанието, обучението и социализацията на децата.</w:t>
      </w:r>
    </w:p>
    <w:p w14:paraId="7DD4B52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59.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постигането на очакваните резултати учителите имат право и носят отговорност за професионалния си избор на подходящи методи и средства.</w:t>
      </w:r>
    </w:p>
    <w:p w14:paraId="64361CD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Предпочетените педагогически технологии:</w:t>
      </w:r>
    </w:p>
    <w:p w14:paraId="0AFD3A34" w14:textId="77777777" w:rsidR="0049033C" w:rsidRPr="0049033C" w:rsidRDefault="0049033C" w:rsidP="0049033C">
      <w:pPr>
        <w:numPr>
          <w:ilvl w:val="0"/>
          <w:numId w:val="28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включват интерактивни методи и подходи;</w:t>
      </w:r>
    </w:p>
    <w:p w14:paraId="2FAE850E" w14:textId="77777777" w:rsidR="0049033C" w:rsidRPr="0049033C" w:rsidRDefault="0049033C" w:rsidP="0049033C">
      <w:pPr>
        <w:numPr>
          <w:ilvl w:val="0"/>
          <w:numId w:val="28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включват използване на съвременни информационни средства;</w:t>
      </w:r>
    </w:p>
    <w:p w14:paraId="55332B59" w14:textId="77777777" w:rsidR="0049033C" w:rsidRPr="0049033C" w:rsidRDefault="0049033C" w:rsidP="0049033C">
      <w:pPr>
        <w:numPr>
          <w:ilvl w:val="0"/>
          <w:numId w:val="28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съответстват на потребностите и интересите на съвременното дете;</w:t>
      </w:r>
    </w:p>
    <w:p w14:paraId="2712D731" w14:textId="77777777" w:rsidR="0049033C" w:rsidRPr="0049033C" w:rsidRDefault="0049033C" w:rsidP="0049033C">
      <w:pPr>
        <w:numPr>
          <w:ilvl w:val="0"/>
          <w:numId w:val="28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насоченост към ангажирано участие на детето;</w:t>
      </w:r>
    </w:p>
    <w:p w14:paraId="18D62ED2" w14:textId="77777777" w:rsidR="0049033C" w:rsidRPr="0049033C" w:rsidRDefault="0049033C" w:rsidP="0049033C">
      <w:pPr>
        <w:numPr>
          <w:ilvl w:val="0"/>
          <w:numId w:val="28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предлагат възможности за избор на дейност от страна на детето.</w:t>
      </w:r>
    </w:p>
    <w:p w14:paraId="6BCEF4B8" w14:textId="7EB096D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60.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Учителите самостоятелно изготвят тематично разпределение</w:t>
      </w:r>
      <w:r w:rsidR="004B40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използват темите от разпределението на учебните помагала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всяка възрастова група в контекста и като част от програмната система.</w:t>
      </w:r>
    </w:p>
    <w:p w14:paraId="7D8F2D2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се допуска избор на теми, които са дискриминиращи по отношение на детето и неговото семейство.</w:t>
      </w:r>
    </w:p>
    <w:p w14:paraId="78C42A2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61.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Проследяване на индивидуалното развитие на детето:</w:t>
      </w:r>
    </w:p>
    <w:p w14:paraId="1892E7AD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Следи се за съпоставимост с очакваните резултати съобразно Наредба № 5 от 2016 г. за предучилищното образование.</w:t>
      </w:r>
    </w:p>
    <w:p w14:paraId="56CE9DE8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lastRenderedPageBreak/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 се от учителите на детската група.</w:t>
      </w:r>
    </w:p>
    <w:p w14:paraId="4F8CA0C0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спазване на изискванията за организиране на педагогическа диагностика.</w:t>
      </w:r>
    </w:p>
    <w:p w14:paraId="60FFCCED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 се периодично: в началото на учебната година – входящо ниво и в края на учебната година – изходно ниво, и текущо: в процеса на педагогическото взаимодействие.</w:t>
      </w:r>
    </w:p>
    <w:p w14:paraId="50657E82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се реализира и междинно ниво в четвърта подготвителна възрастова група.</w:t>
      </w:r>
    </w:p>
    <w:p w14:paraId="60B315F8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проследяване на резултатите от предучилищното образование се използва избран от учителите инструментариум.</w:t>
      </w:r>
    </w:p>
    <w:p w14:paraId="515EB5A4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Резултатите се вписват коректно в съответния раздел на дневника на детската група.</w:t>
      </w:r>
    </w:p>
    <w:p w14:paraId="396B39A8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 етикетиране на база констатирани затруднения.</w:t>
      </w:r>
    </w:p>
    <w:p w14:paraId="618FBD24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констатирани затруднения от страна на детето се организира допълнителна индивидуална работа с детето.</w:t>
      </w:r>
    </w:p>
    <w:p w14:paraId="6258097C" w14:textId="77777777" w:rsidR="0049033C" w:rsidRPr="0049033C" w:rsidRDefault="0049033C" w:rsidP="0049033C">
      <w:pPr>
        <w:numPr>
          <w:ilvl w:val="0"/>
          <w:numId w:val="29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диагностициране подлежи всяко дете, независимо по кое време е постъпило в детската градина.</w:t>
      </w:r>
    </w:p>
    <w:p w14:paraId="6670BA1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62.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14-дневен срок преди края на учебното време учителят на четвърта подготвителна възрастова група установява готовността на детето за училище.</w:t>
      </w:r>
    </w:p>
    <w:p w14:paraId="0DA0726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Готовността на детето за училище отчита физическото, познавателното, езиковото, социалното и емоционалното му развитие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F51B60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63.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Портфолиото, отразяващо личните образователни постижения на детето, се предава на родителите с цел осигуряване на продължаващо взаимодействие между тях и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инситуциите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интерес на детето и неговото развитие.</w:t>
      </w:r>
    </w:p>
    <w:p w14:paraId="5CC117D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64.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Детската градина издава удостоверение за задължително предучилищно образование на децата от подготвителните групи в края на предучилищното образование.</w:t>
      </w:r>
    </w:p>
    <w:p w14:paraId="76BD53A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Удостоверението за задължително предучилищно образование се издава в срок до 31 май на съответната учебна година.</w:t>
      </w:r>
    </w:p>
    <w:p w14:paraId="583EE36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Удостоверението за задължително предучилищно образование описва готовността на детето за постъпване в първи клас в съответствие с очакваните резултати.</w:t>
      </w:r>
    </w:p>
    <w:p w14:paraId="7FA6564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удостоверението може да се правят препоръки за насърчаване и мотивиране за участие на детето в допълнителни дейности и/или за допълнителна подкрепа за личностно развитие.</w:t>
      </w:r>
    </w:p>
    <w:p w14:paraId="2B49EC84" w14:textId="759AA44F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65.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Организираните форми и дейности с децата в музикалната зала и физкултурния салон се осъществяват от учителя по музика и учителите на групата, при спазване на предварително утвърден график.</w:t>
      </w:r>
    </w:p>
    <w:p w14:paraId="4E03594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 по музика в детската градина провежда заниманията по музика с децата от детски групи на друг адрес по предварително изготвен и утвърден от директора график.</w:t>
      </w:r>
    </w:p>
    <w:p w14:paraId="71858E2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66.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Физическата среда в занималнята и допълнителните помещения се организира съобразно възрастовите и индивидуални особености на децата и в подкрепа на детското развитие.</w:t>
      </w:r>
    </w:p>
    <w:p w14:paraId="2BAC3ED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Във всяка занималня се обособяват кътове/ателиета за занимания и игри с малки групи деца/подгрупи, организирани по формален признак по инициатива на учителите или по избор на децата.</w:t>
      </w:r>
    </w:p>
    <w:p w14:paraId="09F2DC7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Предметно-дидактичната среда в детската група е необходимо да отговаря на следните характеристики:</w:t>
      </w:r>
    </w:p>
    <w:p w14:paraId="4500F429" w14:textId="77777777" w:rsidR="0049033C" w:rsidRPr="0049033C" w:rsidRDefault="0049033C" w:rsidP="0049033C">
      <w:pPr>
        <w:numPr>
          <w:ilvl w:val="0"/>
          <w:numId w:val="30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вариативна и мобилна;</w:t>
      </w:r>
    </w:p>
    <w:p w14:paraId="50A39971" w14:textId="77777777" w:rsidR="0049033C" w:rsidRPr="0049033C" w:rsidRDefault="0049033C" w:rsidP="0049033C">
      <w:pPr>
        <w:numPr>
          <w:ilvl w:val="0"/>
          <w:numId w:val="30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интересна и привлекателна;</w:t>
      </w:r>
    </w:p>
    <w:p w14:paraId="2F426802" w14:textId="77777777" w:rsidR="0049033C" w:rsidRPr="0049033C" w:rsidRDefault="0049033C" w:rsidP="0049033C">
      <w:pPr>
        <w:numPr>
          <w:ilvl w:val="0"/>
          <w:numId w:val="30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lastRenderedPageBreak/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развиваща и стимулираща;</w:t>
      </w:r>
    </w:p>
    <w:p w14:paraId="219CD40B" w14:textId="77777777" w:rsidR="0049033C" w:rsidRPr="0049033C" w:rsidRDefault="0049033C" w:rsidP="0049033C">
      <w:pPr>
        <w:numPr>
          <w:ilvl w:val="0"/>
          <w:numId w:val="30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гарантираща възможности за избор;</w:t>
      </w:r>
    </w:p>
    <w:p w14:paraId="187F7022" w14:textId="77777777" w:rsidR="0049033C" w:rsidRPr="0049033C" w:rsidRDefault="0049033C" w:rsidP="0049033C">
      <w:pPr>
        <w:numPr>
          <w:ilvl w:val="0"/>
          <w:numId w:val="30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съобразена с конкретното образователно съдържание за деня.</w:t>
      </w:r>
    </w:p>
    <w:p w14:paraId="6BFD7C6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пълноценното двигателно развитие на децата, дворното пространство е:</w:t>
      </w:r>
    </w:p>
    <w:p w14:paraId="769B44A6" w14:textId="77777777" w:rsidR="0049033C" w:rsidRPr="0049033C" w:rsidRDefault="0049033C" w:rsidP="0049033C">
      <w:pPr>
        <w:numPr>
          <w:ilvl w:val="0"/>
          <w:numId w:val="31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с възможности за позициониране на различните възрастови групи;</w:t>
      </w:r>
    </w:p>
    <w:p w14:paraId="3DA5999A" w14:textId="77777777" w:rsidR="0049033C" w:rsidRPr="0049033C" w:rsidRDefault="0049033C" w:rsidP="0049033C">
      <w:pPr>
        <w:numPr>
          <w:ilvl w:val="0"/>
          <w:numId w:val="31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обезопасено и естетически оформено;</w:t>
      </w:r>
    </w:p>
    <w:p w14:paraId="1502882F" w14:textId="77777777" w:rsidR="0049033C" w:rsidRPr="0049033C" w:rsidRDefault="0049033C" w:rsidP="0049033C">
      <w:pPr>
        <w:numPr>
          <w:ilvl w:val="0"/>
          <w:numId w:val="31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с обособени площадки за организирани спортни занимания, спортно-подготвителни игри и упражнения по безопасност на движението по пътищата;</w:t>
      </w:r>
    </w:p>
    <w:p w14:paraId="1D2F2162" w14:textId="77777777" w:rsidR="0049033C" w:rsidRPr="0049033C" w:rsidRDefault="0049033C" w:rsidP="0049033C">
      <w:pPr>
        <w:numPr>
          <w:ilvl w:val="0"/>
          <w:numId w:val="31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оборудвано със съвременни детски съоръжения;</w:t>
      </w:r>
    </w:p>
    <w:p w14:paraId="3CDC865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VI. Педагогически дейности, които не са дейност на детската градина</w:t>
      </w:r>
    </w:p>
    <w:p w14:paraId="731B7659" w14:textId="4D126AC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67.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По желание на родителите, удостоверено с писмено заявление, в детската градина се организират 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дейности, които не са дейност на детската градина.</w:t>
      </w:r>
    </w:p>
    <w:p w14:paraId="7F9828F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началото на всяка учебна година с решение на педагогическия съвет се определя какви да бъдат те според постъпилите оферти.</w:t>
      </w:r>
    </w:p>
    <w:p w14:paraId="0B69917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Провеждането на този вид педагогически услуги се извършва от квалифицирани преподаватели, с които се сключват договори.</w:t>
      </w:r>
    </w:p>
    <w:p w14:paraId="6BFD1E39" w14:textId="2A1B0CA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Родителите заплащат индивидуално обявените такси, лично на ръководителите на допълнителните дейности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чрез учителите в групата.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C53D4DA" w14:textId="6AC16A5C" w:rsidR="000766F5" w:rsidRPr="0049033C" w:rsidRDefault="0049033C" w:rsidP="00DA30B1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B2B7CD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VII. Организация на задължителното предучилищно образование на децата</w:t>
      </w:r>
    </w:p>
    <w:p w14:paraId="3E601BD1" w14:textId="32C7708C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Подготовката на децата за училище е задължителна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години преди постъпването им в първи клас, но не по-рано от годината, в която детето навършва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години.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/ Решение на Общински съвет</w:t>
      </w:r>
      <w:r w:rsidR="00DA30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Благоевград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0817FC1E" w14:textId="539E8E6D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Родителите не заплащат такса за обучението на децата .</w:t>
      </w:r>
    </w:p>
    <w:p w14:paraId="1B2FC08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70.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Приемът на деца,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непосещавали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 градина, в подготвителна за училище група се осъществява съгласно разпоредбите на раздел Първи от настоящия правилник.</w:t>
      </w:r>
    </w:p>
    <w:p w14:paraId="11FA96CD" w14:textId="0594F22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71.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постъпването на детето в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ъв втора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подготвителна възрастова група, директорът издава Справка по образец съгласно Приложение на Правилника за прилагане на закона за семейните помощи за деца.</w:t>
      </w:r>
    </w:p>
    <w:p w14:paraId="5577E51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Издадената справка се предоставя на родителите за представянето ѝ в съответната Дирекция „Социално подпомагане“.</w:t>
      </w:r>
    </w:p>
    <w:p w14:paraId="739C095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необходимост такава справка може да бъде издадена повторно.</w:t>
      </w:r>
    </w:p>
    <w:p w14:paraId="441FC0C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72.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Отлагането на дете от постъпване в първи клас става не по-късно от 30 май в годината на навършването на 7-годишна възраст.</w:t>
      </w:r>
    </w:p>
    <w:p w14:paraId="1133482B" w14:textId="19058B6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Отлагането по т. 1 се осъществява с решение на РЕПЛР към РУО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</w:t>
      </w:r>
    </w:p>
    <w:p w14:paraId="7764641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Записването на детето в подготвителна за училище група се извършва след представянето на решението на РЕПЛР.</w:t>
      </w:r>
    </w:p>
    <w:p w14:paraId="6161020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Подготовката на детето за училище се осъществява по предварително изготвен индивидуален план.</w:t>
      </w:r>
    </w:p>
    <w:p w14:paraId="6198870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73.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След писмено изразено желание от страна на родителите, 5-годишните деца могат да бъдат подготвяни за постъпване в първи клас на 6 години:</w:t>
      </w:r>
    </w:p>
    <w:p w14:paraId="33805336" w14:textId="77777777" w:rsidR="0049033C" w:rsidRPr="0049033C" w:rsidRDefault="0049033C" w:rsidP="0049033C">
      <w:pPr>
        <w:numPr>
          <w:ilvl w:val="0"/>
          <w:numId w:val="32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Решението на родителите е окончателно и не подлежи на промяна.</w:t>
      </w:r>
    </w:p>
    <w:p w14:paraId="5D04FF47" w14:textId="77777777" w:rsidR="0049033C" w:rsidRPr="0049033C" w:rsidRDefault="0049033C" w:rsidP="0049033C">
      <w:pPr>
        <w:numPr>
          <w:ilvl w:val="0"/>
          <w:numId w:val="32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информират лично директора на детската градина за това свое решение не по-късно от 1 март на предходната учебна година.</w:t>
      </w:r>
    </w:p>
    <w:p w14:paraId="23C23DA2" w14:textId="77777777" w:rsidR="0049033C" w:rsidRPr="0049033C" w:rsidRDefault="0049033C" w:rsidP="0049033C">
      <w:pPr>
        <w:numPr>
          <w:ilvl w:val="0"/>
          <w:numId w:val="32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</w:r>
    </w:p>
    <w:p w14:paraId="6DC3267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74.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Подготовката на децата за училище в детската градина се осъществява:</w:t>
      </w:r>
    </w:p>
    <w:p w14:paraId="72A7D9C1" w14:textId="74C122E5" w:rsidR="0049033C" w:rsidRPr="0049033C" w:rsidRDefault="0049033C" w:rsidP="0049033C">
      <w:pPr>
        <w:numPr>
          <w:ilvl w:val="0"/>
          <w:numId w:val="33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lastRenderedPageBreak/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специално организирани за целта подготвителни групи, сформирани по възрастов признак –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втора,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трета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четвърта подготвителна възрастова група;</w:t>
      </w:r>
    </w:p>
    <w:p w14:paraId="2C59AD3D" w14:textId="77777777" w:rsidR="0049033C" w:rsidRPr="0049033C" w:rsidRDefault="0049033C" w:rsidP="0049033C">
      <w:pPr>
        <w:numPr>
          <w:ilvl w:val="0"/>
          <w:numId w:val="33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– в смесени възрастови групи.</w:t>
      </w:r>
    </w:p>
    <w:p w14:paraId="0757B4D6" w14:textId="0922E8E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75. 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Децата, включени в задължително предучилищно образование,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години преди постъпването им в първи клас, получават комплект безплатни познавателни книжки.</w:t>
      </w:r>
    </w:p>
    <w:p w14:paraId="4AC127A5" w14:textId="72F21FD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Познавателните книжки за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4,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5 и 6-годишните деца се закупуват с целеви средства на държавно финансиране.</w:t>
      </w:r>
    </w:p>
    <w:p w14:paraId="6F1ABDB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Учебните помагала са лични и се предоставят еднократно за една учебна година.</w:t>
      </w:r>
    </w:p>
    <w:p w14:paraId="6FED9223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периода на учебната година познавателните книжки и учебни помагала на децата се съхраняват на специално обособени за целта места в групите.</w:t>
      </w:r>
    </w:p>
    <w:p w14:paraId="080C357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Получените учебни помагала не подлежат на връщане или повторно използване.</w:t>
      </w:r>
    </w:p>
    <w:p w14:paraId="576AD2B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76.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Подготовката на децата за училище в подготвителните групи се осъществява по Програмна система на детската градина.</w:t>
      </w:r>
    </w:p>
    <w:p w14:paraId="3823A0AF" w14:textId="00DA4A1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77.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Педагогическото взаимодействие в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ъв втора,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трета и четвърта подготвителни възрастови групи се реализира:</w:t>
      </w:r>
    </w:p>
    <w:p w14:paraId="49D8355C" w14:textId="77777777" w:rsidR="0049033C" w:rsidRPr="0049033C" w:rsidRDefault="0049033C" w:rsidP="0049033C">
      <w:pPr>
        <w:numPr>
          <w:ilvl w:val="0"/>
          <w:numId w:val="3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изискванията на Наредба № 5 от 2016 г. за предучилищното образование;</w:t>
      </w:r>
    </w:p>
    <w:p w14:paraId="0683F7D2" w14:textId="77777777" w:rsidR="0049033C" w:rsidRPr="0049033C" w:rsidRDefault="0049033C" w:rsidP="0049033C">
      <w:pPr>
        <w:numPr>
          <w:ilvl w:val="0"/>
          <w:numId w:val="3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приоритетното използване на игри като водеща детска дейност и като обучителен метод;</w:t>
      </w:r>
    </w:p>
    <w:p w14:paraId="0FC6EE43" w14:textId="77777777" w:rsidR="0049033C" w:rsidRPr="0049033C" w:rsidRDefault="0049033C" w:rsidP="0049033C">
      <w:pPr>
        <w:numPr>
          <w:ilvl w:val="0"/>
          <w:numId w:val="34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използването на индивидуален и диференциран подход за осигуряване на равен шанс на всяко дете при постъпване в училище.</w:t>
      </w:r>
    </w:p>
    <w:p w14:paraId="5DAF31F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Предучилищното образование не допуска задаването на домашна работа и работа с познавателните книжки с родителите вкъщи.</w:t>
      </w:r>
    </w:p>
    <w:p w14:paraId="251BCDD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отсъствие на детето учителите работят допълнително с него в определеното за целта време.</w:t>
      </w:r>
    </w:p>
    <w:p w14:paraId="36B431B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Подготовката на децата за ограмотяване е съобразена с достигнатото индивидуално ниво в развитието на детето и не включва дейности на същинското ограмотяване, което е в компетентностите на обучението в първи клас.</w:t>
      </w:r>
    </w:p>
    <w:p w14:paraId="39E3B19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80.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Задължителният характер на подготвителните групи изисква редовна посещаемост на децата през учебната година.</w:t>
      </w:r>
    </w:p>
    <w:p w14:paraId="6F21AB19" w14:textId="4CDF3A9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81.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децата, не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владеещи български език се осигурява допълнително обучение по специализирана методика</w:t>
      </w:r>
      <w:r w:rsidR="00653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в целеви групи , организирани по проект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9ADE0D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Допустими са отсъствия само по уважителни причини:</w:t>
      </w:r>
    </w:p>
    <w:p w14:paraId="1E9723DF" w14:textId="33CFCBAA" w:rsidR="0049033C" w:rsidRPr="0049033C" w:rsidRDefault="0049033C" w:rsidP="0049033C">
      <w:pPr>
        <w:numPr>
          <w:ilvl w:val="0"/>
          <w:numId w:val="35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="00E07899"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аболяване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 </w:t>
      </w:r>
      <w:proofErr w:type="spellStart"/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мед.документ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747E96C" w14:textId="52648BDE" w:rsidR="0049033C" w:rsidRPr="0049033C" w:rsidRDefault="0049033C" w:rsidP="0049033C">
      <w:pPr>
        <w:numPr>
          <w:ilvl w:val="0"/>
          <w:numId w:val="35"/>
        </w:numPr>
        <w:spacing w:after="0" w:line="300" w:lineRule="atLeast"/>
        <w:ind w:left="18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семейни причини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-1 група -30 дни, 2,3,4 групи 1</w:t>
      </w:r>
      <w:r w:rsidR="006538E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дни и училищните ваканции.</w:t>
      </w:r>
    </w:p>
    <w:p w14:paraId="04457BF0" w14:textId="5B52D99B" w:rsidR="0049033C" w:rsidRPr="0049033C" w:rsidRDefault="0049033C" w:rsidP="000766F5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82.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Отсъствията на децата се регистрират ежедневно в дневника на група от учителите.</w:t>
      </w:r>
    </w:p>
    <w:p w14:paraId="78B064F9" w14:textId="2C1451B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</w:t>
      </w:r>
      <w:r w:rsidR="000766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При представяне на съответния документ за извинение на направените отсъствия,  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учителят отбелязва за извинено отсъствието в </w:t>
      </w:r>
      <w:proofErr w:type="spellStart"/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ел.дневник</w:t>
      </w:r>
      <w:proofErr w:type="spellEnd"/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21EACE7" w14:textId="174F5C2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83.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Директорът на детската градина носи отговорност за пълен обхват и редовна посещаемост на децата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подлежащи на задължително предучилищно образование.</w:t>
      </w:r>
    </w:p>
    <w:p w14:paraId="0DDBEAE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84.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През учебната година децата могат да бъдат премествани по желание на родителите в друга подготвителна група в детската градина или такава в училище.</w:t>
      </w:r>
    </w:p>
    <w:p w14:paraId="48CFFA6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Преместването се извършва след:</w:t>
      </w:r>
    </w:p>
    <w:p w14:paraId="6DC65B18" w14:textId="77777777" w:rsidR="0049033C" w:rsidRPr="0049033C" w:rsidRDefault="0049033C" w:rsidP="0049033C">
      <w:pPr>
        <w:numPr>
          <w:ilvl w:val="0"/>
          <w:numId w:val="36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подадено писмено заявление от страна на родителите;</w:t>
      </w:r>
    </w:p>
    <w:p w14:paraId="6DA19676" w14:textId="77777777" w:rsidR="0049033C" w:rsidRPr="0049033C" w:rsidRDefault="0049033C" w:rsidP="0049033C">
      <w:pPr>
        <w:numPr>
          <w:ilvl w:val="0"/>
          <w:numId w:val="36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заплащане на всички дължими такси;</w:t>
      </w:r>
    </w:p>
    <w:p w14:paraId="6B1618B0" w14:textId="77777777" w:rsidR="0049033C" w:rsidRPr="0049033C" w:rsidRDefault="0049033C" w:rsidP="0049033C">
      <w:pPr>
        <w:numPr>
          <w:ilvl w:val="0"/>
          <w:numId w:val="36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 издаване на удостоверение за преместване.</w:t>
      </w:r>
    </w:p>
    <w:p w14:paraId="49BE007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85.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преместване през учебната година детето получава индивидуалните си учебни помагала и пособия.</w:t>
      </w:r>
    </w:p>
    <w:p w14:paraId="192497B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86.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края на учебната година учителите на подготвителни групи (6-годишни) установяват училищната готовност на децата.</w:t>
      </w:r>
    </w:p>
    <w:p w14:paraId="2BDC3F9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Получените резултати от проследяването на постиженията на децата се вписват в Удостоверение за задължително предучилищно образование.</w:t>
      </w:r>
    </w:p>
    <w:p w14:paraId="3B7F3E1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87.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Децата, завършили четвърта подготвителна възрастова група, получават Удостоверение за задължително предучилищно образование.</w:t>
      </w:r>
    </w:p>
    <w:p w14:paraId="1B7EF7B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необходимост в документа се правят препоръки за насочване на бъдещия ученик към подходящи форми за допълнителна работа през началния етап на основното образование, включително допълнително обучение за усвояване на книжовния български език.</w:t>
      </w:r>
    </w:p>
    <w:p w14:paraId="70F0FF4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Дубликат на удостоверение се издава след подадена молба в случаите, когато оригиналът е изгубен, унищожен или станал негоден за ползване.</w:t>
      </w:r>
    </w:p>
    <w:p w14:paraId="687DB5D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изписването на децата за постъпване в училище, те получават:</w:t>
      </w:r>
    </w:p>
    <w:p w14:paraId="39B690F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1. Удостоверение за задължително предучилищно образование.</w:t>
      </w:r>
    </w:p>
    <w:p w14:paraId="2BE4179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2. Личният си медицински картон.</w:t>
      </w:r>
    </w:p>
    <w:p w14:paraId="686AD19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3. Личното си портфолио, съхраняващо материали от постъпването им в детската градина.</w:t>
      </w:r>
    </w:p>
    <w:p w14:paraId="64F7EC8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89.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Децата се изпращат в училище със специално организирано тържество с участието на родителите.</w:t>
      </w:r>
    </w:p>
    <w:p w14:paraId="163A640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90.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записването на децата в училище родителите представят издаденото от детската градина Удостоверение за задължително предучилищно образование.</w:t>
      </w:r>
    </w:p>
    <w:p w14:paraId="591CC1C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F42C99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VIII. Здравно осигуряване</w:t>
      </w:r>
    </w:p>
    <w:p w14:paraId="003C2E40" w14:textId="0984DCB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91.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Медицинското обслужване на децата от детска градина №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 се осъществява от кабинетна медицинска сестра .</w:t>
      </w:r>
    </w:p>
    <w:p w14:paraId="1FC70DE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26D9A7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92.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Кабинетната медицинска сестра има следните задължения и отговорности:</w:t>
      </w:r>
    </w:p>
    <w:p w14:paraId="31CC4C0F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извършва сутрешния филтър при приемането на децата, установява здравословното им състояние и наличие на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опаразитяване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присъствие на родителя. При установяване на признаци на заболяване или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опаразитяване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не приема детето и насочва родителите към личния лекар;</w:t>
      </w:r>
    </w:p>
    <w:p w14:paraId="058E9A18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 провежда здравно-профилактични дейности за предотвратяване и ограничаване на рисковите фактори по предварително утвърден със заповед на директора план;</w:t>
      </w:r>
    </w:p>
    <w:p w14:paraId="4ABA3880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имунизациите;</w:t>
      </w:r>
    </w:p>
    <w:p w14:paraId="65165FAA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със СОП и/или хронични заболявания са под специално наблюдение на медицинския специалист на детската градина;</w:t>
      </w:r>
    </w:p>
    <w:p w14:paraId="2660DC71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периодично провежда антропометрични измервания и ги отразява в здравно-профилактичната карта; информацията от проведените измервания се съхранява и в портфолиото на детето;</w:t>
      </w:r>
    </w:p>
    <w:p w14:paraId="6CF5B32A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води нужната документация за всяко дете и редовно попълва медицинските картони на децата;</w:t>
      </w:r>
    </w:p>
    <w:p w14:paraId="28E7437A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lastRenderedPageBreak/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 осъществява контрол на качеството на хранителните продукти и готовата храна;</w:t>
      </w:r>
    </w:p>
    <w:p w14:paraId="4B14647B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 извършва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14:paraId="685F8F42" w14:textId="77777777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контролира хигиенните изисквания за поддръжка на дворното пространство и предприема необходимите мерки за неговото обезопасяване;</w:t>
      </w:r>
    </w:p>
    <w:p w14:paraId="3507C93E" w14:textId="34BD4CB2" w:rsidR="0049033C" w:rsidRPr="0049033C" w:rsidRDefault="0049033C" w:rsidP="0049033C">
      <w:pPr>
        <w:numPr>
          <w:ilvl w:val="0"/>
          <w:numId w:val="37"/>
        </w:numPr>
        <w:spacing w:after="0" w:line="300" w:lineRule="atLeast"/>
        <w:ind w:left="147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детските групи на детска градина №</w:t>
      </w:r>
      <w:r w:rsidR="000766F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друг адрес/адреси, в дните на отсъствие на медицинската сестра, същите задължения и отговорности се поемат от учителите на групите. При необходимост помощ оказва съответното медицинско лице, работещо в близост до детското заведение.</w:t>
      </w:r>
    </w:p>
    <w:p w14:paraId="06C0297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93.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Медицинските сестри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заболявания.</w:t>
      </w:r>
    </w:p>
    <w:p w14:paraId="15028655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94.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заразно заболяване се изолират децата и групите, които са под карантина.</w:t>
      </w:r>
    </w:p>
    <w:p w14:paraId="0F32029F" w14:textId="4030230D" w:rsidR="0049033C" w:rsidRPr="0049033C" w:rsidRDefault="0049033C" w:rsidP="00043D62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се допуска участие в общи дейности на детската градина и сливане на групи при обявена карантина..</w:t>
      </w:r>
    </w:p>
    <w:p w14:paraId="0C9B55FF" w14:textId="2B761F2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Контролът върху изпълнение на задълженията на медицинските специалисти в детската градина се осъществява от директора.</w:t>
      </w:r>
    </w:p>
    <w:p w14:paraId="3E3ECF0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нарушения от страна на медицинското лице или отказ за изпълнение на поставени от директора задачи, директорът писмено информира кмета на района.</w:t>
      </w:r>
    </w:p>
    <w:p w14:paraId="0A98627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306F1F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IX. Детски отдих и туризъм</w:t>
      </w:r>
    </w:p>
    <w:p w14:paraId="0C7D25B7" w14:textId="06A697E3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Ръководството на детската градина организира отдиха на децата, при спазване на нормативно регламентираните изисквания за организиране и провеждане на детски и ученически отдих и туризъм.</w:t>
      </w:r>
    </w:p>
    <w:p w14:paraId="381C8B90" w14:textId="48D78204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 желание на родителите, ръководството на детската градина организира еднодневни туристически пътувания, зимен и летен отдих на децата.</w:t>
      </w:r>
    </w:p>
    <w:p w14:paraId="3A22E1FD" w14:textId="39EB148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9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Фирмата, извършваща туристическа дейност се избира с решение на педагогическия съвет и след обсъждане на офертите с родителите по групи.</w:t>
      </w:r>
    </w:p>
    <w:p w14:paraId="6744761B" w14:textId="3386DC0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99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Определените със заповед ръководители на различни форми на организиран отдих и туризъм носят персонална отговорност за опазване живота и здравето на децата от момента на поемането им в сборния пункт, по време на отдиха, до предаването им на родителите.</w:t>
      </w:r>
    </w:p>
    <w:p w14:paraId="4873E9C9" w14:textId="6532B3DD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100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Детските групи за организиран отдих/туризъм се сформират след попълнена от родителите декларация за информирано съгласие.</w:t>
      </w:r>
    </w:p>
    <w:p w14:paraId="21DCA727" w14:textId="3B28B84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Сумите за провеждане на туристически пътувания, зимен и летен отдих на децата се събират от касиера на детската градина срещу квитанция</w:t>
      </w:r>
      <w:r w:rsidR="00653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с протокол срещу подпис се предават на учителите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905428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Домакинът съхранява получените средства до предаване на фирмата-организатор.</w:t>
      </w:r>
    </w:p>
    <w:p w14:paraId="49D7350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01B0A0A" w14:textId="77777777" w:rsidR="0049033C" w:rsidRPr="0049033C" w:rsidRDefault="0049033C" w:rsidP="0049033C">
      <w:pPr>
        <w:numPr>
          <w:ilvl w:val="0"/>
          <w:numId w:val="38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Организация на детското хранене</w:t>
      </w:r>
    </w:p>
    <w:p w14:paraId="085D0511" w14:textId="6AF200DB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Храненето в детската градина се регламентира от системата за контрол и безопасност на храните (НАССР).</w:t>
      </w:r>
    </w:p>
    <w:p w14:paraId="73981213" w14:textId="667B7E2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В детската градина се приготвя храна според изискванията за рационално хранене и по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рецептурник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, одобрен от МЗ.</w:t>
      </w:r>
    </w:p>
    <w:p w14:paraId="2BFA45E2" w14:textId="1A3D12C0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Менюто се изготвя ежемесечно от специално определена със заповед на директора комисия</w:t>
      </w:r>
      <w:r w:rsidR="00653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proofErr w:type="spellStart"/>
      <w:r w:rsidR="006538E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мед.сестра</w:t>
      </w:r>
      <w:proofErr w:type="spellEnd"/>
      <w:r w:rsidR="006538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домакин и готвач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B57C6FE" w14:textId="448E358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Здравословното хранене на децата на възраст от 3 до 7 години в детската градина се постига чрез:</w:t>
      </w:r>
    </w:p>
    <w:p w14:paraId="3179DA96" w14:textId="77777777" w:rsidR="0049033C" w:rsidRPr="0049033C" w:rsidRDefault="0049033C" w:rsidP="0049033C">
      <w:pPr>
        <w:numPr>
          <w:ilvl w:val="0"/>
          <w:numId w:val="3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 на пълноценна и разнообразна храна;</w:t>
      </w:r>
    </w:p>
    <w:p w14:paraId="2AC37DF1" w14:textId="77777777" w:rsidR="0049033C" w:rsidRPr="0049033C" w:rsidRDefault="0049033C" w:rsidP="0049033C">
      <w:pPr>
        <w:numPr>
          <w:ilvl w:val="0"/>
          <w:numId w:val="3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достатъчен прием на зеленчуци и плодове;</w:t>
      </w:r>
    </w:p>
    <w:p w14:paraId="28C34B09" w14:textId="77777777" w:rsidR="0049033C" w:rsidRPr="0049033C" w:rsidRDefault="0049033C" w:rsidP="0049033C">
      <w:pPr>
        <w:numPr>
          <w:ilvl w:val="0"/>
          <w:numId w:val="3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ограничаване приема на мазнини, захар и сол;</w:t>
      </w:r>
    </w:p>
    <w:p w14:paraId="672272DB" w14:textId="77777777" w:rsidR="0049033C" w:rsidRPr="0049033C" w:rsidRDefault="0049033C" w:rsidP="0049033C">
      <w:pPr>
        <w:numPr>
          <w:ilvl w:val="0"/>
          <w:numId w:val="39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 на достатъчно течности.</w:t>
      </w:r>
    </w:p>
    <w:p w14:paraId="2F9D2C8D" w14:textId="1BD0976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Приемането на хранителни продукти от фирмата доставчик е задължение на домакина и работещите в кухнята на детската градина.</w:t>
      </w:r>
    </w:p>
    <w:p w14:paraId="3BC2F3C4" w14:textId="2CD1C40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Хранителните продукти се съхраняват в подходящо помещение.</w:t>
      </w:r>
    </w:p>
    <w:p w14:paraId="410E782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Домакинът носи отговорност за правилното им съхранение и спазване срока на годност.</w:t>
      </w:r>
    </w:p>
    <w:p w14:paraId="6325253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Със заповед на директора са утвърдени:</w:t>
      </w:r>
    </w:p>
    <w:p w14:paraId="2312C5FE" w14:textId="77777777" w:rsidR="0049033C" w:rsidRPr="0049033C" w:rsidRDefault="0049033C" w:rsidP="0049033C">
      <w:pPr>
        <w:numPr>
          <w:ilvl w:val="0"/>
          <w:numId w:val="40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инструкция за начина на съхранение на хранителните продукти;</w:t>
      </w:r>
    </w:p>
    <w:p w14:paraId="22426E87" w14:textId="051BFFC9" w:rsidR="0049033C" w:rsidRPr="0049033C" w:rsidRDefault="0049033C" w:rsidP="0049033C">
      <w:pPr>
        <w:numPr>
          <w:ilvl w:val="0"/>
          <w:numId w:val="40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инструкция за почистване и дезинфекция на хладилните съор</w:t>
      </w:r>
      <w:r w:rsidR="00043D62">
        <w:rPr>
          <w:rFonts w:ascii="Times New Roman" w:eastAsia="Times New Roman" w:hAnsi="Times New Roman" w:cs="Times New Roman"/>
          <w:sz w:val="24"/>
          <w:szCs w:val="24"/>
          <w:lang w:eastAsia="bg-BG"/>
        </w:rPr>
        <w:t>ъ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жения.</w:t>
      </w:r>
    </w:p>
    <w:p w14:paraId="6996EEEE" w14:textId="0DE2F89B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07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Работещите в кухнята носят отговорност за съхранението на продуктите, получени от склада до влагането им.</w:t>
      </w:r>
    </w:p>
    <w:p w14:paraId="5E592203" w14:textId="6D66EFE1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Домакинът изработва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требвателния</w:t>
      </w:r>
      <w:proofErr w:type="spellEnd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лист на база дневна калкулация, изготвена от медицинската сестра и го предава на директора до обяд.</w:t>
      </w:r>
    </w:p>
    <w:p w14:paraId="1C7AA91B" w14:textId="5C72C10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09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Готвачът отговаря за количеството, качеството, вида и влагането на изписаните продукти.</w:t>
      </w:r>
    </w:p>
    <w:p w14:paraId="28B62662" w14:textId="76C475E3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 храната се заделят проби, които се съхраняват при температура от 0 до 4 градуса в продължение на 48 часа.</w:t>
      </w:r>
    </w:p>
    <w:p w14:paraId="6EEB5291" w14:textId="077470E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Храната се разпределя от готвача под контрола на медицинската сестра.</w:t>
      </w:r>
    </w:p>
    <w:p w14:paraId="54CB8421" w14:textId="704C51A5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Храната се получава в групите по определен график и се разпределя от възпитателя.</w:t>
      </w:r>
    </w:p>
    <w:p w14:paraId="1E98BEC8" w14:textId="003614F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Медицинската сестра и учителите контролират ежедневно разпределянето и консумирането на храната.</w:t>
      </w:r>
    </w:p>
    <w:p w14:paraId="64DBBB7F" w14:textId="0A4A30F8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Съобразно изискванията на СРЗИ, хранителни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14:paraId="5CB4E3DB" w14:textId="0BF194E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Децата се хранят 4 пъти дневно.</w:t>
      </w:r>
    </w:p>
    <w:p w14:paraId="229637E7" w14:textId="204D910F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 време на храненето се ползват необходимите съдове и прибори като според възрастта на децата се включват постепенно вилица .</w:t>
      </w:r>
    </w:p>
    <w:p w14:paraId="77EB6F9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се допуска смесване на чисти и мръсни съдове.</w:t>
      </w:r>
    </w:p>
    <w:p w14:paraId="1E259395" w14:textId="785B6ECF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Според възрастта се спазват и изискванията за:</w:t>
      </w:r>
    </w:p>
    <w:p w14:paraId="229B81CA" w14:textId="77777777" w:rsidR="0049033C" w:rsidRPr="0049033C" w:rsidRDefault="0049033C" w:rsidP="0049033C">
      <w:pPr>
        <w:numPr>
          <w:ilvl w:val="0"/>
          <w:numId w:val="4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 на храненето;</w:t>
      </w:r>
    </w:p>
    <w:p w14:paraId="42CEE0E0" w14:textId="77777777" w:rsidR="0049033C" w:rsidRPr="0049033C" w:rsidRDefault="0049033C" w:rsidP="0049033C">
      <w:pPr>
        <w:numPr>
          <w:ilvl w:val="0"/>
          <w:numId w:val="4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самообслужване по време на храна;</w:t>
      </w:r>
    </w:p>
    <w:p w14:paraId="1595B796" w14:textId="77777777" w:rsidR="0049033C" w:rsidRPr="0049033C" w:rsidRDefault="0049033C" w:rsidP="0049033C">
      <w:pPr>
        <w:numPr>
          <w:ilvl w:val="0"/>
          <w:numId w:val="41"/>
        </w:numPr>
        <w:spacing w:after="0" w:line="300" w:lineRule="atLeast"/>
        <w:ind w:left="15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 за самостоятелно подреждане.</w:t>
      </w:r>
    </w:p>
    <w:p w14:paraId="2BB0B08A" w14:textId="2C43143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Контролът по количеството и качеството на храната се осъществява ежедневно от директора и медицинската сестра (във филиалните групи от дежурния учител ).</w:t>
      </w:r>
    </w:p>
    <w:p w14:paraId="347156B4" w14:textId="67BA20A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Родителите се информират ежеседмично за менюто на децата по дни, писмено, на специално организирано за целта табло и чрез сайта на детската градина.</w:t>
      </w:r>
    </w:p>
    <w:p w14:paraId="7B18168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F9E761D" w14:textId="77777777" w:rsidR="006538E2" w:rsidRDefault="006538E2" w:rsidP="006538E2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0C0E0C" w14:textId="77777777" w:rsidR="006538E2" w:rsidRDefault="006538E2" w:rsidP="006538E2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625ECEC" w14:textId="2D262FFF" w:rsidR="0049033C" w:rsidRPr="0049033C" w:rsidRDefault="0049033C" w:rsidP="006538E2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Управление и финансиране на детската градина</w:t>
      </w:r>
    </w:p>
    <w:p w14:paraId="57FF018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Управление</w:t>
      </w:r>
    </w:p>
    <w:p w14:paraId="6CE9C804" w14:textId="56167320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  №</w:t>
      </w:r>
      <w:r w:rsidR="00043D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043D62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“ се управлява от директор и неговите законни разпореждания са задължителни за целия персонал и родителите.</w:t>
      </w:r>
    </w:p>
    <w:p w14:paraId="5FAB41F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Условията и редът в детската градина се определят от директора и с помощта на разписани вътрешни регламенти.</w:t>
      </w:r>
    </w:p>
    <w:p w14:paraId="480E1B43" w14:textId="0810F17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Директорът е председател на педагогическия съвет и носи отговорност за изпълнението на неговите решения.</w:t>
      </w:r>
    </w:p>
    <w:p w14:paraId="6038A936" w14:textId="09B69D4D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Приоритет в работата на ръководството и педагогическия съвет на детската градина е изграждане на иновационна образователна среда за повишаване качеството на детското обучение</w:t>
      </w:r>
    </w:p>
    <w:p w14:paraId="23890088" w14:textId="2152FF04" w:rsidR="0049033C" w:rsidRPr="0049033C" w:rsidRDefault="0049033C" w:rsidP="00E07899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 Към детската градина е учреден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съвет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работи като партньор и коректив на ръководството.</w:t>
      </w:r>
    </w:p>
    <w:p w14:paraId="59E6352D" w14:textId="2384E228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Съставът на 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Обществения съвет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 родители, учители, общественици, научни и културни дейци, бизнесмени, съпричастни към просветното дело, готови да съдействат за просперитета на детската градина.</w:t>
      </w:r>
    </w:p>
    <w:p w14:paraId="6F92DC08" w14:textId="0F13BF1C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Дейността на </w:t>
      </w:r>
      <w:r w:rsidR="00E0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Обществения съвет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насочена към обединяване усилията на родителската и друга общественост с тези на държавните и общинските органи и организации, физически и юридически лица за подпомагане развитието на общественото предучилищно образование.</w:t>
      </w:r>
    </w:p>
    <w:p w14:paraId="7010133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3BD3B6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Финансиране на дейността на детската градина</w:t>
      </w:r>
    </w:p>
    <w:p w14:paraId="7D9CE150" w14:textId="40A95D1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</w:t>
      </w:r>
      <w:r w:rsidR="00043D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 №</w:t>
      </w:r>
      <w:r w:rsidR="00043D6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043D62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Щастливо детство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 работи в условията на </w:t>
      </w:r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бюджет.</w:t>
      </w:r>
    </w:p>
    <w:p w14:paraId="067CC6C8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Сградите на детската градина, както и всички материални активи са общинска собственост.</w:t>
      </w:r>
    </w:p>
    <w:p w14:paraId="7BE29EE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Финансирането на детската градина става от държавни и местни дейности.</w:t>
      </w:r>
    </w:p>
    <w:p w14:paraId="3FF7D3BF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Бюджетът се формира в началото на всяка финансова година.</w:t>
      </w:r>
    </w:p>
    <w:p w14:paraId="218324B9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</w:r>
    </w:p>
    <w:p w14:paraId="48CF1129" w14:textId="22E17ACD" w:rsidR="0049033C" w:rsidRPr="0049033C" w:rsidRDefault="0049033C" w:rsidP="004206D7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128.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Възможности за допълнителни приходи – разработване на образователни проекти, приходи от базари и дарения.</w:t>
      </w:r>
    </w:p>
    <w:p w14:paraId="4AD2370C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7D96A970" w14:textId="77777777" w:rsidR="0049033C" w:rsidRPr="0049033C" w:rsidRDefault="0049033C" w:rsidP="0049033C">
      <w:pPr>
        <w:numPr>
          <w:ilvl w:val="0"/>
          <w:numId w:val="43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Партньорства и комуникации на детската градина</w:t>
      </w:r>
    </w:p>
    <w:p w14:paraId="17EF24FA" w14:textId="7201DAE6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29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Детска градина №</w:t>
      </w:r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има за свой основен приоритет осигуряването на широка обществена подкрепа.</w:t>
      </w:r>
    </w:p>
    <w:p w14:paraId="4C6A44E4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Взаимодействието със социалните партньори на детската градина включва:</w:t>
      </w:r>
    </w:p>
    <w:p w14:paraId="23E1AFE7" w14:textId="77777777" w:rsidR="0049033C" w:rsidRPr="0049033C" w:rsidRDefault="0049033C" w:rsidP="0049033C">
      <w:pPr>
        <w:spacing w:after="0" w:line="300" w:lineRule="atLeast"/>
        <w:ind w:left="78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Symbol" w:eastAsia="Times New Roman" w:hAnsi="Symbol" w:cs="Times New Roman"/>
          <w:sz w:val="24"/>
          <w:szCs w:val="24"/>
          <w:lang w:eastAsia="bg-BG"/>
        </w:rPr>
        <w:t>-</w:t>
      </w: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останалите детски градини в населеното място/района;</w:t>
      </w:r>
    </w:p>
    <w:p w14:paraId="2425F8ED" w14:textId="677F3A61" w:rsidR="0049033C" w:rsidRPr="0049033C" w:rsidRDefault="0049033C" w:rsidP="0049033C">
      <w:pPr>
        <w:spacing w:after="0" w:line="300" w:lineRule="atLeast"/>
        <w:ind w:left="78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Symbol" w:eastAsia="Times New Roman" w:hAnsi="Symbol" w:cs="Times New Roman"/>
          <w:sz w:val="24"/>
          <w:szCs w:val="24"/>
          <w:lang w:eastAsia="bg-BG"/>
        </w:rPr>
        <w:t>-</w:t>
      </w: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</w:t>
      </w:r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8EBC738" w14:textId="77777777" w:rsidR="0049033C" w:rsidRPr="0049033C" w:rsidRDefault="0049033C" w:rsidP="004206D7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81F948C" w14:textId="72C9187D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13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Работата със социалните партньори се координира от директора и има за цел да обогати образователния процес и да способства за популяризирането постиженията на децата и техните учители.</w:t>
      </w:r>
    </w:p>
    <w:p w14:paraId="4E92AC41" w14:textId="2776DD7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13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взаимодействието с училище ежегодно се разработва план за работа, който се подписва от всички заинтересовани страни  и създава условия за безпроблемен преход към училищно обучение на децата от подготвителните групи.</w:t>
      </w:r>
    </w:p>
    <w:p w14:paraId="6BE71AF1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Работещото партньорство с институциите е насочено към разбиране и отношение към детската градина, като към модерно, развиващо се и най-добре реформирано звено на образователната система.</w:t>
      </w:r>
    </w:p>
    <w:p w14:paraId="1C018DE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14:paraId="02ACD42C" w14:textId="77777777" w:rsidR="0049033C" w:rsidRPr="0049033C" w:rsidRDefault="0049033C" w:rsidP="0049033C">
      <w:pPr>
        <w:numPr>
          <w:ilvl w:val="0"/>
          <w:numId w:val="44"/>
        </w:num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Задължителна документация</w:t>
      </w:r>
    </w:p>
    <w:p w14:paraId="3B5450E2" w14:textId="4B00C940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32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Задължителната документация се води и съхранява в съответствие с Наредба № 8 от 11.08.2016 г. за информацията и документите за системата на предучилищното и училищното образование.</w:t>
      </w:r>
    </w:p>
    <w:p w14:paraId="2CAFD116" w14:textId="5B2F123B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33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Със заповед на директора се определят длъжностните лица за водене и съхранение на задължителната документация в детската градина.</w:t>
      </w:r>
    </w:p>
    <w:p w14:paraId="6FF50172" w14:textId="117D465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34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Контрол по воденето и съхранението на задължителната документация съобразно разпоредбите на Наредба № 8 от 11.08.2016 г. за информацията и документите за системата на предучилищното и училищното образование осъществява директорът на детската градина.</w:t>
      </w:r>
    </w:p>
    <w:p w14:paraId="2545650E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242A0A0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XV. Материално-техническа база</w:t>
      </w:r>
    </w:p>
    <w:p w14:paraId="01191277" w14:textId="470715BA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 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35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 целите на дейността си детска градина №</w:t>
      </w:r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>6 „Щастливо детство“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разполага с добре изградена и подържана материално-техническа база.</w:t>
      </w:r>
    </w:p>
    <w:p w14:paraId="39E607EB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Отговорност за опазването на материалната база носят всички работещи в детска градина.</w:t>
      </w:r>
    </w:p>
    <w:p w14:paraId="48CA8E0D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Материално-отговорно лице е ЗАС.</w:t>
      </w:r>
    </w:p>
    <w:p w14:paraId="1DB85933" w14:textId="2002CF3A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36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Работещите в детската градина и децата имат право да ползват безпрепятствено и по предназначение наличната материално-техническа база.</w:t>
      </w:r>
    </w:p>
    <w:p w14:paraId="4442B026" w14:textId="15593B19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37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Работещите и родителите са длъжни да опазват материалната база на детската градина.</w:t>
      </w:r>
    </w:p>
    <w:p w14:paraId="4D6C8B9A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14:paraId="58347F11" w14:textId="7069B0DE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138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При допусната повреда виновното 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санкционира.</w:t>
      </w:r>
    </w:p>
    <w:p w14:paraId="70FB8D2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D624902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XVI. Пропускателен режим и сигурност на децата</w:t>
      </w:r>
    </w:p>
    <w:p w14:paraId="3E97D514" w14:textId="6A303F58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39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Пропускателният режим в детската градина се осигурява чрез специално разработени за целта и утвърдени от директора правила.</w:t>
      </w:r>
    </w:p>
    <w:p w14:paraId="61D623C6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Правилата се поставят на видно място и служителите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14:paraId="6F275604" w14:textId="15AA426D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(3)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Пропускателният режим се организира от 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>видео-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охраната на детската градина и дежурните служители, определени със заповед да се грижат за различните входове.</w:t>
      </w:r>
    </w:p>
    <w:p w14:paraId="531BD7A8" w14:textId="5895C063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(4)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 влизането на външни лица без разрешение на директора на детската градина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без да се запишат в книгата за външни посетители.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E2D19C7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 се пушенето на територията на детската градина и двора, внасянето на горивни и запалителни материали, огнестрелно оръжие и други предмети, които могат да причинят нараняване.</w:t>
      </w:r>
    </w:p>
    <w:p w14:paraId="5342C7A6" w14:textId="363F9E72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(6)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Пропускането и престоя на автомобили, осигуряващи снабдяването на детската градина се осигурява само в работното време на 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градината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3F21BEC" w14:textId="53211E20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40</w:t>
      </w: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Всеки работещ в детската градина е длъжен незабавно да подаде първоначална информация до</w:t>
      </w:r>
      <w:r w:rsidR="00967E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директора,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РПУ на МВР – </w:t>
      </w:r>
      <w:proofErr w:type="spellStart"/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гр.</w:t>
      </w:r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Благоевград</w:t>
      </w:r>
      <w:proofErr w:type="spellEnd"/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; Дирекция „Социално подпомагане“, отдел „Закрила на детето“ , в случай че установи, че има дете, жертва на насилие или в риск от насилие или при кризисна ситуация на територията на детската градина.</w:t>
      </w:r>
    </w:p>
    <w:p w14:paraId="3A2606CD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FDFA6AF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ДОПЪЛНИТЕЛНИ РАЗПОРЕДБИ</w:t>
      </w:r>
    </w:p>
    <w:p w14:paraId="220A7AF7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14:paraId="071C2515" w14:textId="7301DD18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14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 Сведения относно здравословното състояние на децата, родителите получават от медицинските специалисти.</w:t>
      </w:r>
    </w:p>
    <w:p w14:paraId="5DC757D1" w14:textId="373DC049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42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 Сведения относно възпитанието и обучението на децата, родителите получават от учителите на съответната група.</w:t>
      </w:r>
    </w:p>
    <w:p w14:paraId="4380C7D0" w14:textId="589CB632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</w:t>
      </w:r>
      <w:r w:rsidR="00420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43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Забранява се изпълнението на заповеди и нареждания, противоречащи на този правилник.</w:t>
      </w:r>
    </w:p>
    <w:p w14:paraId="3E7E5D11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0C51B3D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ЗАКЛЮЧИТЕЛНИ РАЗПОРЕДБИ</w:t>
      </w:r>
    </w:p>
    <w:p w14:paraId="74B2A044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03BB37E2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1. Този правилник се изготвя на основание чл. 28, ал. 1, т. 2 от ЗПУО.</w:t>
      </w:r>
    </w:p>
    <w:p w14:paraId="405B9139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2. Правилникът влиза в сила след приемане с решение на педагогическия съвет и утвърждаването му със заповед от директора на детската градина.</w:t>
      </w:r>
    </w:p>
    <w:p w14:paraId="13DF136C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3. Правилникът се актуализира:</w:t>
      </w:r>
    </w:p>
    <w:p w14:paraId="6FF8D64C" w14:textId="77777777" w:rsidR="0049033C" w:rsidRPr="0049033C" w:rsidRDefault="0049033C" w:rsidP="0049033C">
      <w:pPr>
        <w:numPr>
          <w:ilvl w:val="0"/>
          <w:numId w:val="45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 на промени в организацията на дейността на детската градина;</w:t>
      </w:r>
    </w:p>
    <w:p w14:paraId="38420710" w14:textId="77777777" w:rsidR="0049033C" w:rsidRPr="0049033C" w:rsidRDefault="0049033C" w:rsidP="0049033C">
      <w:pPr>
        <w:numPr>
          <w:ilvl w:val="0"/>
          <w:numId w:val="45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промени в нормативната база в образованието, отнасящи се до предучилищното образование;</w:t>
      </w:r>
    </w:p>
    <w:p w14:paraId="5815C88D" w14:textId="77777777" w:rsidR="0049033C" w:rsidRPr="0049033C" w:rsidRDefault="0049033C" w:rsidP="0049033C">
      <w:pPr>
        <w:numPr>
          <w:ilvl w:val="0"/>
          <w:numId w:val="45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14"/>
          <w:szCs w:val="14"/>
          <w:lang w:eastAsia="bg-BG"/>
        </w:rPr>
        <w:t>       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възникнала необходимост в хода на прилагането му.</w:t>
      </w:r>
    </w:p>
    <w:p w14:paraId="56BBBDF6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4. С Правилника, по утвърден график, се запознават педагогическите специалисти, непедагогическия персонал и родителите. Запознатите удостоверяват това с подписа си.</w:t>
      </w:r>
    </w:p>
    <w:p w14:paraId="7B73600E" w14:textId="0F06939A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5. На вниманието на родителската общност Правилникът се предоставя на сайта на детската град</w:t>
      </w:r>
      <w:r w:rsidR="004206D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 на първата родителска среща за учебната година.</w:t>
      </w:r>
    </w:p>
    <w:p w14:paraId="1438E330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6. Указания за изпълнението на Правилника се получават от директора на детската градина.</w:t>
      </w:r>
    </w:p>
    <w:p w14:paraId="657063B4" w14:textId="77777777" w:rsidR="0049033C" w:rsidRP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§ 7. Контрол по спазване на Правилника се осъществява от директора на детската градина.</w:t>
      </w:r>
    </w:p>
    <w:p w14:paraId="23ADE43B" w14:textId="77777777" w:rsidR="0049033C" w:rsidRPr="0049033C" w:rsidRDefault="0049033C" w:rsidP="0049033C">
      <w:pPr>
        <w:spacing w:after="0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61197E3A" w14:textId="0A5942F4" w:rsidR="0049033C" w:rsidRDefault="0049033C" w:rsidP="00490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A0C6C43" w14:textId="77777777" w:rsidR="0049033C" w:rsidRDefault="0049033C" w:rsidP="00967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33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 ПРАВИЛНИКА ЗА ДЕЙНОСТТА НА ДЕТСКАТА ГРАДИНА:</w:t>
      </w:r>
    </w:p>
    <w:p w14:paraId="748AA679" w14:textId="77777777" w:rsidR="00967E8F" w:rsidRDefault="00967E8F" w:rsidP="00967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2337D8" w14:textId="77777777" w:rsidR="00967E8F" w:rsidRPr="0049033C" w:rsidRDefault="00967E8F" w:rsidP="00967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90"/>
        <w:gridCol w:w="2126"/>
        <w:gridCol w:w="1134"/>
        <w:gridCol w:w="1412"/>
      </w:tblGrid>
      <w:tr w:rsidR="00967E8F" w14:paraId="6B3EBD7C" w14:textId="77777777" w:rsidTr="00967E8F">
        <w:tc>
          <w:tcPr>
            <w:tcW w:w="4390" w:type="dxa"/>
          </w:tcPr>
          <w:p w14:paraId="59A33F41" w14:textId="70AA9730" w:rsidR="00967E8F" w:rsidRDefault="00967E8F" w:rsidP="00967E8F">
            <w:proofErr w:type="spellStart"/>
            <w:r>
              <w:t>Име,фамилия</w:t>
            </w:r>
            <w:proofErr w:type="spellEnd"/>
          </w:p>
        </w:tc>
        <w:tc>
          <w:tcPr>
            <w:tcW w:w="2126" w:type="dxa"/>
          </w:tcPr>
          <w:p w14:paraId="66BE8B4F" w14:textId="4E7BC2B8" w:rsidR="00967E8F" w:rsidRDefault="00967E8F" w:rsidP="00967E8F">
            <w:r>
              <w:t>длъжност</w:t>
            </w:r>
          </w:p>
        </w:tc>
        <w:tc>
          <w:tcPr>
            <w:tcW w:w="1134" w:type="dxa"/>
          </w:tcPr>
          <w:p w14:paraId="36F348B7" w14:textId="125020BC" w:rsidR="00967E8F" w:rsidRDefault="00967E8F" w:rsidP="00967E8F">
            <w:r>
              <w:t>дата</w:t>
            </w:r>
          </w:p>
        </w:tc>
        <w:tc>
          <w:tcPr>
            <w:tcW w:w="1412" w:type="dxa"/>
          </w:tcPr>
          <w:p w14:paraId="2E39675A" w14:textId="070F3F02" w:rsidR="00967E8F" w:rsidRDefault="00967E8F" w:rsidP="00967E8F">
            <w:r>
              <w:t>подпис</w:t>
            </w:r>
          </w:p>
        </w:tc>
      </w:tr>
      <w:tr w:rsidR="00967E8F" w14:paraId="4B219FE3" w14:textId="77777777" w:rsidTr="00967E8F">
        <w:tc>
          <w:tcPr>
            <w:tcW w:w="4390" w:type="dxa"/>
          </w:tcPr>
          <w:p w14:paraId="60F83D6C" w14:textId="77777777" w:rsidR="00967E8F" w:rsidRDefault="00967E8F" w:rsidP="00967E8F"/>
        </w:tc>
        <w:tc>
          <w:tcPr>
            <w:tcW w:w="2126" w:type="dxa"/>
          </w:tcPr>
          <w:p w14:paraId="2E595059" w14:textId="77777777" w:rsidR="00967E8F" w:rsidRDefault="00967E8F" w:rsidP="00967E8F"/>
        </w:tc>
        <w:tc>
          <w:tcPr>
            <w:tcW w:w="1134" w:type="dxa"/>
          </w:tcPr>
          <w:p w14:paraId="336C2054" w14:textId="77777777" w:rsidR="00967E8F" w:rsidRDefault="00967E8F" w:rsidP="00967E8F"/>
        </w:tc>
        <w:tc>
          <w:tcPr>
            <w:tcW w:w="1412" w:type="dxa"/>
          </w:tcPr>
          <w:p w14:paraId="5621009E" w14:textId="77777777" w:rsidR="00967E8F" w:rsidRDefault="00967E8F" w:rsidP="00967E8F"/>
        </w:tc>
      </w:tr>
      <w:tr w:rsidR="00967E8F" w14:paraId="7E98F0B1" w14:textId="77777777" w:rsidTr="00967E8F">
        <w:tc>
          <w:tcPr>
            <w:tcW w:w="4390" w:type="dxa"/>
          </w:tcPr>
          <w:p w14:paraId="63FFB648" w14:textId="77777777" w:rsidR="00967E8F" w:rsidRDefault="00967E8F" w:rsidP="00967E8F"/>
        </w:tc>
        <w:tc>
          <w:tcPr>
            <w:tcW w:w="2126" w:type="dxa"/>
          </w:tcPr>
          <w:p w14:paraId="6400DACB" w14:textId="77777777" w:rsidR="00967E8F" w:rsidRDefault="00967E8F" w:rsidP="00967E8F"/>
        </w:tc>
        <w:tc>
          <w:tcPr>
            <w:tcW w:w="1134" w:type="dxa"/>
          </w:tcPr>
          <w:p w14:paraId="0FD69A81" w14:textId="77777777" w:rsidR="00967E8F" w:rsidRDefault="00967E8F" w:rsidP="00967E8F"/>
        </w:tc>
        <w:tc>
          <w:tcPr>
            <w:tcW w:w="1412" w:type="dxa"/>
          </w:tcPr>
          <w:p w14:paraId="36F20AE6" w14:textId="77777777" w:rsidR="00967E8F" w:rsidRDefault="00967E8F" w:rsidP="00967E8F"/>
        </w:tc>
      </w:tr>
      <w:tr w:rsidR="00967E8F" w14:paraId="4F90AD48" w14:textId="77777777" w:rsidTr="00967E8F">
        <w:tc>
          <w:tcPr>
            <w:tcW w:w="4390" w:type="dxa"/>
          </w:tcPr>
          <w:p w14:paraId="4C56C005" w14:textId="77777777" w:rsidR="00967E8F" w:rsidRDefault="00967E8F" w:rsidP="00967E8F"/>
        </w:tc>
        <w:tc>
          <w:tcPr>
            <w:tcW w:w="2126" w:type="dxa"/>
          </w:tcPr>
          <w:p w14:paraId="37115443" w14:textId="77777777" w:rsidR="00967E8F" w:rsidRDefault="00967E8F" w:rsidP="00967E8F"/>
        </w:tc>
        <w:tc>
          <w:tcPr>
            <w:tcW w:w="1134" w:type="dxa"/>
          </w:tcPr>
          <w:p w14:paraId="2EDA5D04" w14:textId="77777777" w:rsidR="00967E8F" w:rsidRDefault="00967E8F" w:rsidP="00967E8F"/>
        </w:tc>
        <w:tc>
          <w:tcPr>
            <w:tcW w:w="1412" w:type="dxa"/>
          </w:tcPr>
          <w:p w14:paraId="0A2F31A8" w14:textId="77777777" w:rsidR="00967E8F" w:rsidRDefault="00967E8F" w:rsidP="00967E8F"/>
        </w:tc>
      </w:tr>
      <w:tr w:rsidR="00967E8F" w14:paraId="396E1992" w14:textId="77777777" w:rsidTr="00967E8F">
        <w:tc>
          <w:tcPr>
            <w:tcW w:w="4390" w:type="dxa"/>
          </w:tcPr>
          <w:p w14:paraId="7C548648" w14:textId="77777777" w:rsidR="00967E8F" w:rsidRDefault="00967E8F" w:rsidP="00967E8F"/>
        </w:tc>
        <w:tc>
          <w:tcPr>
            <w:tcW w:w="2126" w:type="dxa"/>
          </w:tcPr>
          <w:p w14:paraId="51B08445" w14:textId="77777777" w:rsidR="00967E8F" w:rsidRDefault="00967E8F" w:rsidP="00967E8F"/>
        </w:tc>
        <w:tc>
          <w:tcPr>
            <w:tcW w:w="1134" w:type="dxa"/>
          </w:tcPr>
          <w:p w14:paraId="7BCF3EAD" w14:textId="77777777" w:rsidR="00967E8F" w:rsidRDefault="00967E8F" w:rsidP="00967E8F"/>
        </w:tc>
        <w:tc>
          <w:tcPr>
            <w:tcW w:w="1412" w:type="dxa"/>
          </w:tcPr>
          <w:p w14:paraId="58A47D77" w14:textId="77777777" w:rsidR="00967E8F" w:rsidRDefault="00967E8F" w:rsidP="00967E8F"/>
        </w:tc>
      </w:tr>
      <w:tr w:rsidR="00967E8F" w14:paraId="782EAFCB" w14:textId="77777777" w:rsidTr="00967E8F">
        <w:tc>
          <w:tcPr>
            <w:tcW w:w="4390" w:type="dxa"/>
          </w:tcPr>
          <w:p w14:paraId="4FD7B9A0" w14:textId="77777777" w:rsidR="00967E8F" w:rsidRDefault="00967E8F" w:rsidP="00967E8F"/>
        </w:tc>
        <w:tc>
          <w:tcPr>
            <w:tcW w:w="2126" w:type="dxa"/>
          </w:tcPr>
          <w:p w14:paraId="21F902D2" w14:textId="77777777" w:rsidR="00967E8F" w:rsidRDefault="00967E8F" w:rsidP="00967E8F"/>
        </w:tc>
        <w:tc>
          <w:tcPr>
            <w:tcW w:w="1134" w:type="dxa"/>
          </w:tcPr>
          <w:p w14:paraId="68EE0801" w14:textId="77777777" w:rsidR="00967E8F" w:rsidRDefault="00967E8F" w:rsidP="00967E8F"/>
        </w:tc>
        <w:tc>
          <w:tcPr>
            <w:tcW w:w="1412" w:type="dxa"/>
          </w:tcPr>
          <w:p w14:paraId="0EB606C7" w14:textId="77777777" w:rsidR="00967E8F" w:rsidRDefault="00967E8F" w:rsidP="00967E8F"/>
        </w:tc>
      </w:tr>
      <w:tr w:rsidR="00967E8F" w14:paraId="09D1235B" w14:textId="77777777" w:rsidTr="00967E8F">
        <w:tc>
          <w:tcPr>
            <w:tcW w:w="4390" w:type="dxa"/>
          </w:tcPr>
          <w:p w14:paraId="63E30139" w14:textId="77777777" w:rsidR="00967E8F" w:rsidRDefault="00967E8F" w:rsidP="00967E8F"/>
        </w:tc>
        <w:tc>
          <w:tcPr>
            <w:tcW w:w="2126" w:type="dxa"/>
          </w:tcPr>
          <w:p w14:paraId="16B2C778" w14:textId="77777777" w:rsidR="00967E8F" w:rsidRDefault="00967E8F" w:rsidP="00967E8F"/>
        </w:tc>
        <w:tc>
          <w:tcPr>
            <w:tcW w:w="1134" w:type="dxa"/>
          </w:tcPr>
          <w:p w14:paraId="639AFF50" w14:textId="77777777" w:rsidR="00967E8F" w:rsidRDefault="00967E8F" w:rsidP="00967E8F"/>
        </w:tc>
        <w:tc>
          <w:tcPr>
            <w:tcW w:w="1412" w:type="dxa"/>
          </w:tcPr>
          <w:p w14:paraId="4C418D28" w14:textId="77777777" w:rsidR="00967E8F" w:rsidRDefault="00967E8F" w:rsidP="00967E8F"/>
        </w:tc>
      </w:tr>
      <w:tr w:rsidR="00967E8F" w14:paraId="26E8EA3D" w14:textId="77777777" w:rsidTr="00967E8F">
        <w:tc>
          <w:tcPr>
            <w:tcW w:w="4390" w:type="dxa"/>
          </w:tcPr>
          <w:p w14:paraId="4A1B8780" w14:textId="77777777" w:rsidR="00967E8F" w:rsidRDefault="00967E8F" w:rsidP="00967E8F"/>
        </w:tc>
        <w:tc>
          <w:tcPr>
            <w:tcW w:w="2126" w:type="dxa"/>
          </w:tcPr>
          <w:p w14:paraId="1D2A0F98" w14:textId="77777777" w:rsidR="00967E8F" w:rsidRDefault="00967E8F" w:rsidP="00967E8F"/>
        </w:tc>
        <w:tc>
          <w:tcPr>
            <w:tcW w:w="1134" w:type="dxa"/>
          </w:tcPr>
          <w:p w14:paraId="71A508BE" w14:textId="77777777" w:rsidR="00967E8F" w:rsidRDefault="00967E8F" w:rsidP="00967E8F"/>
        </w:tc>
        <w:tc>
          <w:tcPr>
            <w:tcW w:w="1412" w:type="dxa"/>
          </w:tcPr>
          <w:p w14:paraId="634D48A6" w14:textId="77777777" w:rsidR="00967E8F" w:rsidRDefault="00967E8F" w:rsidP="00967E8F"/>
        </w:tc>
      </w:tr>
      <w:tr w:rsidR="00967E8F" w14:paraId="252BFC17" w14:textId="77777777" w:rsidTr="00967E8F">
        <w:tc>
          <w:tcPr>
            <w:tcW w:w="4390" w:type="dxa"/>
          </w:tcPr>
          <w:p w14:paraId="0E52B728" w14:textId="77777777" w:rsidR="00967E8F" w:rsidRDefault="00967E8F" w:rsidP="00967E8F"/>
        </w:tc>
        <w:tc>
          <w:tcPr>
            <w:tcW w:w="2126" w:type="dxa"/>
          </w:tcPr>
          <w:p w14:paraId="16493E8B" w14:textId="77777777" w:rsidR="00967E8F" w:rsidRDefault="00967E8F" w:rsidP="00967E8F"/>
        </w:tc>
        <w:tc>
          <w:tcPr>
            <w:tcW w:w="1134" w:type="dxa"/>
          </w:tcPr>
          <w:p w14:paraId="12F11924" w14:textId="77777777" w:rsidR="00967E8F" w:rsidRDefault="00967E8F" w:rsidP="00967E8F"/>
        </w:tc>
        <w:tc>
          <w:tcPr>
            <w:tcW w:w="1412" w:type="dxa"/>
          </w:tcPr>
          <w:p w14:paraId="465E27DC" w14:textId="77777777" w:rsidR="00967E8F" w:rsidRDefault="00967E8F" w:rsidP="00967E8F"/>
        </w:tc>
      </w:tr>
      <w:tr w:rsidR="00967E8F" w14:paraId="7C7B5DA2" w14:textId="77777777" w:rsidTr="00967E8F">
        <w:tc>
          <w:tcPr>
            <w:tcW w:w="4390" w:type="dxa"/>
          </w:tcPr>
          <w:p w14:paraId="58A5E660" w14:textId="77777777" w:rsidR="00967E8F" w:rsidRDefault="00967E8F" w:rsidP="00967E8F"/>
        </w:tc>
        <w:tc>
          <w:tcPr>
            <w:tcW w:w="2126" w:type="dxa"/>
          </w:tcPr>
          <w:p w14:paraId="6F83DE31" w14:textId="77777777" w:rsidR="00967E8F" w:rsidRDefault="00967E8F" w:rsidP="00967E8F"/>
        </w:tc>
        <w:tc>
          <w:tcPr>
            <w:tcW w:w="1134" w:type="dxa"/>
          </w:tcPr>
          <w:p w14:paraId="30EFFE87" w14:textId="77777777" w:rsidR="00967E8F" w:rsidRDefault="00967E8F" w:rsidP="00967E8F"/>
        </w:tc>
        <w:tc>
          <w:tcPr>
            <w:tcW w:w="1412" w:type="dxa"/>
          </w:tcPr>
          <w:p w14:paraId="02045D49" w14:textId="77777777" w:rsidR="00967E8F" w:rsidRDefault="00967E8F" w:rsidP="00967E8F"/>
        </w:tc>
      </w:tr>
      <w:tr w:rsidR="00967E8F" w14:paraId="4118971F" w14:textId="77777777" w:rsidTr="00967E8F">
        <w:tc>
          <w:tcPr>
            <w:tcW w:w="4390" w:type="dxa"/>
          </w:tcPr>
          <w:p w14:paraId="0E9DBB83" w14:textId="77777777" w:rsidR="00967E8F" w:rsidRDefault="00967E8F" w:rsidP="00967E8F"/>
        </w:tc>
        <w:tc>
          <w:tcPr>
            <w:tcW w:w="2126" w:type="dxa"/>
          </w:tcPr>
          <w:p w14:paraId="542F43C4" w14:textId="77777777" w:rsidR="00967E8F" w:rsidRDefault="00967E8F" w:rsidP="00967E8F"/>
        </w:tc>
        <w:tc>
          <w:tcPr>
            <w:tcW w:w="1134" w:type="dxa"/>
          </w:tcPr>
          <w:p w14:paraId="3447925E" w14:textId="77777777" w:rsidR="00967E8F" w:rsidRDefault="00967E8F" w:rsidP="00967E8F"/>
        </w:tc>
        <w:tc>
          <w:tcPr>
            <w:tcW w:w="1412" w:type="dxa"/>
          </w:tcPr>
          <w:p w14:paraId="38C6E3A9" w14:textId="77777777" w:rsidR="00967E8F" w:rsidRDefault="00967E8F" w:rsidP="00967E8F"/>
        </w:tc>
      </w:tr>
      <w:tr w:rsidR="00967E8F" w14:paraId="2B0AC327" w14:textId="77777777" w:rsidTr="00967E8F">
        <w:tc>
          <w:tcPr>
            <w:tcW w:w="4390" w:type="dxa"/>
          </w:tcPr>
          <w:p w14:paraId="2964B8D5" w14:textId="77777777" w:rsidR="00967E8F" w:rsidRDefault="00967E8F" w:rsidP="00967E8F"/>
        </w:tc>
        <w:tc>
          <w:tcPr>
            <w:tcW w:w="2126" w:type="dxa"/>
          </w:tcPr>
          <w:p w14:paraId="18139953" w14:textId="77777777" w:rsidR="00967E8F" w:rsidRDefault="00967E8F" w:rsidP="00967E8F"/>
        </w:tc>
        <w:tc>
          <w:tcPr>
            <w:tcW w:w="1134" w:type="dxa"/>
          </w:tcPr>
          <w:p w14:paraId="42EDC5BE" w14:textId="77777777" w:rsidR="00967E8F" w:rsidRDefault="00967E8F" w:rsidP="00967E8F"/>
        </w:tc>
        <w:tc>
          <w:tcPr>
            <w:tcW w:w="1412" w:type="dxa"/>
          </w:tcPr>
          <w:p w14:paraId="36C7D387" w14:textId="77777777" w:rsidR="00967E8F" w:rsidRDefault="00967E8F" w:rsidP="00967E8F"/>
        </w:tc>
      </w:tr>
      <w:tr w:rsidR="00967E8F" w14:paraId="6F2300CB" w14:textId="77777777" w:rsidTr="00967E8F">
        <w:tc>
          <w:tcPr>
            <w:tcW w:w="4390" w:type="dxa"/>
          </w:tcPr>
          <w:p w14:paraId="6127F848" w14:textId="77777777" w:rsidR="00967E8F" w:rsidRDefault="00967E8F" w:rsidP="00967E8F"/>
        </w:tc>
        <w:tc>
          <w:tcPr>
            <w:tcW w:w="2126" w:type="dxa"/>
          </w:tcPr>
          <w:p w14:paraId="556CBC72" w14:textId="77777777" w:rsidR="00967E8F" w:rsidRDefault="00967E8F" w:rsidP="00967E8F"/>
        </w:tc>
        <w:tc>
          <w:tcPr>
            <w:tcW w:w="1134" w:type="dxa"/>
          </w:tcPr>
          <w:p w14:paraId="47863688" w14:textId="77777777" w:rsidR="00967E8F" w:rsidRDefault="00967E8F" w:rsidP="00967E8F"/>
        </w:tc>
        <w:tc>
          <w:tcPr>
            <w:tcW w:w="1412" w:type="dxa"/>
          </w:tcPr>
          <w:p w14:paraId="02E6E670" w14:textId="77777777" w:rsidR="00967E8F" w:rsidRDefault="00967E8F" w:rsidP="00967E8F"/>
        </w:tc>
      </w:tr>
      <w:tr w:rsidR="00967E8F" w14:paraId="7569616C" w14:textId="77777777" w:rsidTr="00967E8F">
        <w:tc>
          <w:tcPr>
            <w:tcW w:w="4390" w:type="dxa"/>
          </w:tcPr>
          <w:p w14:paraId="18AB33CC" w14:textId="77777777" w:rsidR="00967E8F" w:rsidRDefault="00967E8F" w:rsidP="00967E8F"/>
        </w:tc>
        <w:tc>
          <w:tcPr>
            <w:tcW w:w="2126" w:type="dxa"/>
          </w:tcPr>
          <w:p w14:paraId="7AEEE0F6" w14:textId="77777777" w:rsidR="00967E8F" w:rsidRDefault="00967E8F" w:rsidP="00967E8F"/>
        </w:tc>
        <w:tc>
          <w:tcPr>
            <w:tcW w:w="1134" w:type="dxa"/>
          </w:tcPr>
          <w:p w14:paraId="393944FD" w14:textId="77777777" w:rsidR="00967E8F" w:rsidRDefault="00967E8F" w:rsidP="00967E8F"/>
        </w:tc>
        <w:tc>
          <w:tcPr>
            <w:tcW w:w="1412" w:type="dxa"/>
          </w:tcPr>
          <w:p w14:paraId="65186F0E" w14:textId="77777777" w:rsidR="00967E8F" w:rsidRDefault="00967E8F" w:rsidP="00967E8F"/>
        </w:tc>
      </w:tr>
      <w:tr w:rsidR="00967E8F" w14:paraId="3ECEFF0D" w14:textId="77777777" w:rsidTr="00967E8F">
        <w:tc>
          <w:tcPr>
            <w:tcW w:w="4390" w:type="dxa"/>
          </w:tcPr>
          <w:p w14:paraId="1CA41707" w14:textId="77777777" w:rsidR="00967E8F" w:rsidRDefault="00967E8F" w:rsidP="00967E8F"/>
        </w:tc>
        <w:tc>
          <w:tcPr>
            <w:tcW w:w="2126" w:type="dxa"/>
          </w:tcPr>
          <w:p w14:paraId="5E143A30" w14:textId="77777777" w:rsidR="00967E8F" w:rsidRDefault="00967E8F" w:rsidP="00967E8F"/>
        </w:tc>
        <w:tc>
          <w:tcPr>
            <w:tcW w:w="1134" w:type="dxa"/>
          </w:tcPr>
          <w:p w14:paraId="49092AB0" w14:textId="77777777" w:rsidR="00967E8F" w:rsidRDefault="00967E8F" w:rsidP="00967E8F"/>
        </w:tc>
        <w:tc>
          <w:tcPr>
            <w:tcW w:w="1412" w:type="dxa"/>
          </w:tcPr>
          <w:p w14:paraId="7FB78750" w14:textId="77777777" w:rsidR="00967E8F" w:rsidRDefault="00967E8F" w:rsidP="00967E8F"/>
        </w:tc>
      </w:tr>
      <w:tr w:rsidR="00967E8F" w14:paraId="3050C5B0" w14:textId="77777777" w:rsidTr="00967E8F">
        <w:tc>
          <w:tcPr>
            <w:tcW w:w="4390" w:type="dxa"/>
          </w:tcPr>
          <w:p w14:paraId="262E7D78" w14:textId="77777777" w:rsidR="00967E8F" w:rsidRDefault="00967E8F" w:rsidP="00967E8F"/>
        </w:tc>
        <w:tc>
          <w:tcPr>
            <w:tcW w:w="2126" w:type="dxa"/>
          </w:tcPr>
          <w:p w14:paraId="60903C2F" w14:textId="77777777" w:rsidR="00967E8F" w:rsidRDefault="00967E8F" w:rsidP="00967E8F"/>
        </w:tc>
        <w:tc>
          <w:tcPr>
            <w:tcW w:w="1134" w:type="dxa"/>
          </w:tcPr>
          <w:p w14:paraId="1861BDE1" w14:textId="77777777" w:rsidR="00967E8F" w:rsidRDefault="00967E8F" w:rsidP="00967E8F"/>
        </w:tc>
        <w:tc>
          <w:tcPr>
            <w:tcW w:w="1412" w:type="dxa"/>
          </w:tcPr>
          <w:p w14:paraId="78BE1C4E" w14:textId="77777777" w:rsidR="00967E8F" w:rsidRDefault="00967E8F" w:rsidP="00967E8F"/>
        </w:tc>
      </w:tr>
      <w:tr w:rsidR="00967E8F" w14:paraId="1A461F17" w14:textId="77777777" w:rsidTr="00967E8F">
        <w:tc>
          <w:tcPr>
            <w:tcW w:w="4390" w:type="dxa"/>
          </w:tcPr>
          <w:p w14:paraId="35657109" w14:textId="77777777" w:rsidR="00967E8F" w:rsidRDefault="00967E8F" w:rsidP="00967E8F"/>
        </w:tc>
        <w:tc>
          <w:tcPr>
            <w:tcW w:w="2126" w:type="dxa"/>
          </w:tcPr>
          <w:p w14:paraId="0FAE486E" w14:textId="77777777" w:rsidR="00967E8F" w:rsidRDefault="00967E8F" w:rsidP="00967E8F"/>
        </w:tc>
        <w:tc>
          <w:tcPr>
            <w:tcW w:w="1134" w:type="dxa"/>
          </w:tcPr>
          <w:p w14:paraId="2C1D6C7E" w14:textId="77777777" w:rsidR="00967E8F" w:rsidRDefault="00967E8F" w:rsidP="00967E8F"/>
        </w:tc>
        <w:tc>
          <w:tcPr>
            <w:tcW w:w="1412" w:type="dxa"/>
          </w:tcPr>
          <w:p w14:paraId="7FD7F104" w14:textId="77777777" w:rsidR="00967E8F" w:rsidRDefault="00967E8F" w:rsidP="00967E8F"/>
        </w:tc>
      </w:tr>
      <w:tr w:rsidR="00967E8F" w14:paraId="438D1449" w14:textId="77777777" w:rsidTr="00967E8F">
        <w:tc>
          <w:tcPr>
            <w:tcW w:w="4390" w:type="dxa"/>
          </w:tcPr>
          <w:p w14:paraId="1FCA67BA" w14:textId="77777777" w:rsidR="00967E8F" w:rsidRDefault="00967E8F" w:rsidP="00967E8F"/>
        </w:tc>
        <w:tc>
          <w:tcPr>
            <w:tcW w:w="2126" w:type="dxa"/>
          </w:tcPr>
          <w:p w14:paraId="32FA04DE" w14:textId="77777777" w:rsidR="00967E8F" w:rsidRDefault="00967E8F" w:rsidP="00967E8F"/>
        </w:tc>
        <w:tc>
          <w:tcPr>
            <w:tcW w:w="1134" w:type="dxa"/>
          </w:tcPr>
          <w:p w14:paraId="3C997843" w14:textId="77777777" w:rsidR="00967E8F" w:rsidRDefault="00967E8F" w:rsidP="00967E8F"/>
        </w:tc>
        <w:tc>
          <w:tcPr>
            <w:tcW w:w="1412" w:type="dxa"/>
          </w:tcPr>
          <w:p w14:paraId="66A78458" w14:textId="77777777" w:rsidR="00967E8F" w:rsidRDefault="00967E8F" w:rsidP="00967E8F"/>
        </w:tc>
      </w:tr>
      <w:tr w:rsidR="00967E8F" w14:paraId="4061C973" w14:textId="77777777" w:rsidTr="00967E8F">
        <w:tc>
          <w:tcPr>
            <w:tcW w:w="4390" w:type="dxa"/>
          </w:tcPr>
          <w:p w14:paraId="5ACF5992" w14:textId="77777777" w:rsidR="00967E8F" w:rsidRDefault="00967E8F" w:rsidP="00967E8F"/>
        </w:tc>
        <w:tc>
          <w:tcPr>
            <w:tcW w:w="2126" w:type="dxa"/>
          </w:tcPr>
          <w:p w14:paraId="5FAC2FCC" w14:textId="77777777" w:rsidR="00967E8F" w:rsidRDefault="00967E8F" w:rsidP="00967E8F"/>
        </w:tc>
        <w:tc>
          <w:tcPr>
            <w:tcW w:w="1134" w:type="dxa"/>
          </w:tcPr>
          <w:p w14:paraId="6BB28551" w14:textId="77777777" w:rsidR="00967E8F" w:rsidRDefault="00967E8F" w:rsidP="00967E8F"/>
        </w:tc>
        <w:tc>
          <w:tcPr>
            <w:tcW w:w="1412" w:type="dxa"/>
          </w:tcPr>
          <w:p w14:paraId="3AB156F5" w14:textId="77777777" w:rsidR="00967E8F" w:rsidRDefault="00967E8F" w:rsidP="00967E8F"/>
        </w:tc>
      </w:tr>
      <w:tr w:rsidR="00967E8F" w14:paraId="0AC94E32" w14:textId="77777777" w:rsidTr="00967E8F">
        <w:tc>
          <w:tcPr>
            <w:tcW w:w="4390" w:type="dxa"/>
          </w:tcPr>
          <w:p w14:paraId="614EBA01" w14:textId="77777777" w:rsidR="00967E8F" w:rsidRDefault="00967E8F" w:rsidP="00967E8F"/>
        </w:tc>
        <w:tc>
          <w:tcPr>
            <w:tcW w:w="2126" w:type="dxa"/>
          </w:tcPr>
          <w:p w14:paraId="2442ACA7" w14:textId="77777777" w:rsidR="00967E8F" w:rsidRDefault="00967E8F" w:rsidP="00967E8F"/>
        </w:tc>
        <w:tc>
          <w:tcPr>
            <w:tcW w:w="1134" w:type="dxa"/>
          </w:tcPr>
          <w:p w14:paraId="2CE658E9" w14:textId="77777777" w:rsidR="00967E8F" w:rsidRDefault="00967E8F" w:rsidP="00967E8F"/>
        </w:tc>
        <w:tc>
          <w:tcPr>
            <w:tcW w:w="1412" w:type="dxa"/>
          </w:tcPr>
          <w:p w14:paraId="1BEDBF1C" w14:textId="77777777" w:rsidR="00967E8F" w:rsidRDefault="00967E8F" w:rsidP="00967E8F"/>
        </w:tc>
      </w:tr>
      <w:tr w:rsidR="00967E8F" w14:paraId="64B478FC" w14:textId="77777777" w:rsidTr="00967E8F">
        <w:tc>
          <w:tcPr>
            <w:tcW w:w="4390" w:type="dxa"/>
          </w:tcPr>
          <w:p w14:paraId="1F7175C3" w14:textId="77777777" w:rsidR="00967E8F" w:rsidRDefault="00967E8F" w:rsidP="00967E8F"/>
        </w:tc>
        <w:tc>
          <w:tcPr>
            <w:tcW w:w="2126" w:type="dxa"/>
          </w:tcPr>
          <w:p w14:paraId="5EBF8BE3" w14:textId="77777777" w:rsidR="00967E8F" w:rsidRDefault="00967E8F" w:rsidP="00967E8F"/>
        </w:tc>
        <w:tc>
          <w:tcPr>
            <w:tcW w:w="1134" w:type="dxa"/>
          </w:tcPr>
          <w:p w14:paraId="75665954" w14:textId="77777777" w:rsidR="00967E8F" w:rsidRDefault="00967E8F" w:rsidP="00967E8F"/>
        </w:tc>
        <w:tc>
          <w:tcPr>
            <w:tcW w:w="1412" w:type="dxa"/>
          </w:tcPr>
          <w:p w14:paraId="727DF1DC" w14:textId="77777777" w:rsidR="00967E8F" w:rsidRDefault="00967E8F" w:rsidP="00967E8F"/>
        </w:tc>
      </w:tr>
      <w:tr w:rsidR="00967E8F" w14:paraId="1286902E" w14:textId="77777777" w:rsidTr="00967E8F">
        <w:tc>
          <w:tcPr>
            <w:tcW w:w="4390" w:type="dxa"/>
          </w:tcPr>
          <w:p w14:paraId="7BE93427" w14:textId="77777777" w:rsidR="00967E8F" w:rsidRDefault="00967E8F" w:rsidP="00967E8F"/>
        </w:tc>
        <w:tc>
          <w:tcPr>
            <w:tcW w:w="2126" w:type="dxa"/>
          </w:tcPr>
          <w:p w14:paraId="3C82B255" w14:textId="77777777" w:rsidR="00967E8F" w:rsidRDefault="00967E8F" w:rsidP="00967E8F"/>
        </w:tc>
        <w:tc>
          <w:tcPr>
            <w:tcW w:w="1134" w:type="dxa"/>
          </w:tcPr>
          <w:p w14:paraId="7D002B96" w14:textId="77777777" w:rsidR="00967E8F" w:rsidRDefault="00967E8F" w:rsidP="00967E8F"/>
        </w:tc>
        <w:tc>
          <w:tcPr>
            <w:tcW w:w="1412" w:type="dxa"/>
          </w:tcPr>
          <w:p w14:paraId="0A9508FD" w14:textId="77777777" w:rsidR="00967E8F" w:rsidRDefault="00967E8F" w:rsidP="00967E8F"/>
        </w:tc>
      </w:tr>
      <w:tr w:rsidR="00967E8F" w14:paraId="223C4E33" w14:textId="77777777" w:rsidTr="00967E8F">
        <w:tc>
          <w:tcPr>
            <w:tcW w:w="4390" w:type="dxa"/>
          </w:tcPr>
          <w:p w14:paraId="629E9159" w14:textId="77777777" w:rsidR="00967E8F" w:rsidRDefault="00967E8F" w:rsidP="00967E8F"/>
        </w:tc>
        <w:tc>
          <w:tcPr>
            <w:tcW w:w="2126" w:type="dxa"/>
          </w:tcPr>
          <w:p w14:paraId="783AEF3A" w14:textId="77777777" w:rsidR="00967E8F" w:rsidRDefault="00967E8F" w:rsidP="00967E8F"/>
        </w:tc>
        <w:tc>
          <w:tcPr>
            <w:tcW w:w="1134" w:type="dxa"/>
          </w:tcPr>
          <w:p w14:paraId="07F8737E" w14:textId="77777777" w:rsidR="00967E8F" w:rsidRDefault="00967E8F" w:rsidP="00967E8F"/>
        </w:tc>
        <w:tc>
          <w:tcPr>
            <w:tcW w:w="1412" w:type="dxa"/>
          </w:tcPr>
          <w:p w14:paraId="61736025" w14:textId="77777777" w:rsidR="00967E8F" w:rsidRDefault="00967E8F" w:rsidP="00967E8F"/>
        </w:tc>
      </w:tr>
      <w:tr w:rsidR="00967E8F" w14:paraId="1524427A" w14:textId="77777777" w:rsidTr="00967E8F">
        <w:tc>
          <w:tcPr>
            <w:tcW w:w="4390" w:type="dxa"/>
          </w:tcPr>
          <w:p w14:paraId="53A9C82F" w14:textId="77777777" w:rsidR="00967E8F" w:rsidRDefault="00967E8F" w:rsidP="00967E8F"/>
        </w:tc>
        <w:tc>
          <w:tcPr>
            <w:tcW w:w="2126" w:type="dxa"/>
          </w:tcPr>
          <w:p w14:paraId="33719528" w14:textId="77777777" w:rsidR="00967E8F" w:rsidRDefault="00967E8F" w:rsidP="00967E8F"/>
        </w:tc>
        <w:tc>
          <w:tcPr>
            <w:tcW w:w="1134" w:type="dxa"/>
          </w:tcPr>
          <w:p w14:paraId="2773F075" w14:textId="77777777" w:rsidR="00967E8F" w:rsidRDefault="00967E8F" w:rsidP="00967E8F"/>
        </w:tc>
        <w:tc>
          <w:tcPr>
            <w:tcW w:w="1412" w:type="dxa"/>
          </w:tcPr>
          <w:p w14:paraId="25DC7293" w14:textId="77777777" w:rsidR="00967E8F" w:rsidRDefault="00967E8F" w:rsidP="00967E8F"/>
        </w:tc>
      </w:tr>
      <w:tr w:rsidR="00967E8F" w14:paraId="553F459C" w14:textId="77777777" w:rsidTr="00967E8F">
        <w:tc>
          <w:tcPr>
            <w:tcW w:w="4390" w:type="dxa"/>
          </w:tcPr>
          <w:p w14:paraId="58821287" w14:textId="77777777" w:rsidR="00967E8F" w:rsidRDefault="00967E8F" w:rsidP="00967E8F"/>
        </w:tc>
        <w:tc>
          <w:tcPr>
            <w:tcW w:w="2126" w:type="dxa"/>
          </w:tcPr>
          <w:p w14:paraId="110D9EBC" w14:textId="77777777" w:rsidR="00967E8F" w:rsidRDefault="00967E8F" w:rsidP="00967E8F"/>
        </w:tc>
        <w:tc>
          <w:tcPr>
            <w:tcW w:w="1134" w:type="dxa"/>
          </w:tcPr>
          <w:p w14:paraId="528F5608" w14:textId="77777777" w:rsidR="00967E8F" w:rsidRDefault="00967E8F" w:rsidP="00967E8F"/>
        </w:tc>
        <w:tc>
          <w:tcPr>
            <w:tcW w:w="1412" w:type="dxa"/>
          </w:tcPr>
          <w:p w14:paraId="5FE45289" w14:textId="77777777" w:rsidR="00967E8F" w:rsidRDefault="00967E8F" w:rsidP="00967E8F"/>
        </w:tc>
      </w:tr>
      <w:tr w:rsidR="00967E8F" w14:paraId="231C29FA" w14:textId="77777777" w:rsidTr="00967E8F">
        <w:tc>
          <w:tcPr>
            <w:tcW w:w="4390" w:type="dxa"/>
          </w:tcPr>
          <w:p w14:paraId="0F8574D6" w14:textId="77777777" w:rsidR="00967E8F" w:rsidRDefault="00967E8F" w:rsidP="00967E8F"/>
        </w:tc>
        <w:tc>
          <w:tcPr>
            <w:tcW w:w="2126" w:type="dxa"/>
          </w:tcPr>
          <w:p w14:paraId="0DDFE9F9" w14:textId="77777777" w:rsidR="00967E8F" w:rsidRDefault="00967E8F" w:rsidP="00967E8F"/>
        </w:tc>
        <w:tc>
          <w:tcPr>
            <w:tcW w:w="1134" w:type="dxa"/>
          </w:tcPr>
          <w:p w14:paraId="621FA539" w14:textId="77777777" w:rsidR="00967E8F" w:rsidRDefault="00967E8F" w:rsidP="00967E8F"/>
        </w:tc>
        <w:tc>
          <w:tcPr>
            <w:tcW w:w="1412" w:type="dxa"/>
          </w:tcPr>
          <w:p w14:paraId="731260E5" w14:textId="77777777" w:rsidR="00967E8F" w:rsidRDefault="00967E8F" w:rsidP="00967E8F"/>
        </w:tc>
      </w:tr>
      <w:tr w:rsidR="00967E8F" w14:paraId="5A4D57ED" w14:textId="77777777" w:rsidTr="00967E8F">
        <w:tc>
          <w:tcPr>
            <w:tcW w:w="4390" w:type="dxa"/>
          </w:tcPr>
          <w:p w14:paraId="4AD5FBC5" w14:textId="77777777" w:rsidR="00967E8F" w:rsidRDefault="00967E8F" w:rsidP="00967E8F"/>
        </w:tc>
        <w:tc>
          <w:tcPr>
            <w:tcW w:w="2126" w:type="dxa"/>
          </w:tcPr>
          <w:p w14:paraId="0E289BD2" w14:textId="77777777" w:rsidR="00967E8F" w:rsidRDefault="00967E8F" w:rsidP="00967E8F"/>
        </w:tc>
        <w:tc>
          <w:tcPr>
            <w:tcW w:w="1134" w:type="dxa"/>
          </w:tcPr>
          <w:p w14:paraId="46EE864E" w14:textId="77777777" w:rsidR="00967E8F" w:rsidRDefault="00967E8F" w:rsidP="00967E8F"/>
        </w:tc>
        <w:tc>
          <w:tcPr>
            <w:tcW w:w="1412" w:type="dxa"/>
          </w:tcPr>
          <w:p w14:paraId="47A32EF5" w14:textId="77777777" w:rsidR="00967E8F" w:rsidRDefault="00967E8F" w:rsidP="00967E8F"/>
        </w:tc>
      </w:tr>
      <w:tr w:rsidR="00967E8F" w14:paraId="63951FE8" w14:textId="77777777" w:rsidTr="00967E8F">
        <w:tc>
          <w:tcPr>
            <w:tcW w:w="4390" w:type="dxa"/>
          </w:tcPr>
          <w:p w14:paraId="30D0C1B8" w14:textId="77777777" w:rsidR="00967E8F" w:rsidRDefault="00967E8F" w:rsidP="00967E8F"/>
        </w:tc>
        <w:tc>
          <w:tcPr>
            <w:tcW w:w="2126" w:type="dxa"/>
          </w:tcPr>
          <w:p w14:paraId="53A4766D" w14:textId="77777777" w:rsidR="00967E8F" w:rsidRDefault="00967E8F" w:rsidP="00967E8F"/>
        </w:tc>
        <w:tc>
          <w:tcPr>
            <w:tcW w:w="1134" w:type="dxa"/>
          </w:tcPr>
          <w:p w14:paraId="6760117B" w14:textId="77777777" w:rsidR="00967E8F" w:rsidRDefault="00967E8F" w:rsidP="00967E8F"/>
        </w:tc>
        <w:tc>
          <w:tcPr>
            <w:tcW w:w="1412" w:type="dxa"/>
          </w:tcPr>
          <w:p w14:paraId="6B8B8C60" w14:textId="77777777" w:rsidR="00967E8F" w:rsidRDefault="00967E8F" w:rsidP="00967E8F"/>
        </w:tc>
      </w:tr>
      <w:tr w:rsidR="00967E8F" w14:paraId="760E64AE" w14:textId="77777777" w:rsidTr="00967E8F">
        <w:tc>
          <w:tcPr>
            <w:tcW w:w="4390" w:type="dxa"/>
          </w:tcPr>
          <w:p w14:paraId="5975DC76" w14:textId="77777777" w:rsidR="00967E8F" w:rsidRDefault="00967E8F" w:rsidP="00967E8F"/>
        </w:tc>
        <w:tc>
          <w:tcPr>
            <w:tcW w:w="2126" w:type="dxa"/>
          </w:tcPr>
          <w:p w14:paraId="19977E26" w14:textId="77777777" w:rsidR="00967E8F" w:rsidRDefault="00967E8F" w:rsidP="00967E8F"/>
        </w:tc>
        <w:tc>
          <w:tcPr>
            <w:tcW w:w="1134" w:type="dxa"/>
          </w:tcPr>
          <w:p w14:paraId="63CF4521" w14:textId="77777777" w:rsidR="00967E8F" w:rsidRDefault="00967E8F" w:rsidP="00967E8F"/>
        </w:tc>
        <w:tc>
          <w:tcPr>
            <w:tcW w:w="1412" w:type="dxa"/>
          </w:tcPr>
          <w:p w14:paraId="219BEE36" w14:textId="77777777" w:rsidR="00967E8F" w:rsidRDefault="00967E8F" w:rsidP="00967E8F"/>
        </w:tc>
      </w:tr>
      <w:tr w:rsidR="00967E8F" w14:paraId="13A67024" w14:textId="77777777" w:rsidTr="00967E8F">
        <w:tc>
          <w:tcPr>
            <w:tcW w:w="4390" w:type="dxa"/>
          </w:tcPr>
          <w:p w14:paraId="4FB64CFC" w14:textId="77777777" w:rsidR="00967E8F" w:rsidRDefault="00967E8F" w:rsidP="00967E8F"/>
        </w:tc>
        <w:tc>
          <w:tcPr>
            <w:tcW w:w="2126" w:type="dxa"/>
          </w:tcPr>
          <w:p w14:paraId="1FB44454" w14:textId="77777777" w:rsidR="00967E8F" w:rsidRDefault="00967E8F" w:rsidP="00967E8F"/>
        </w:tc>
        <w:tc>
          <w:tcPr>
            <w:tcW w:w="1134" w:type="dxa"/>
          </w:tcPr>
          <w:p w14:paraId="61AE09C1" w14:textId="77777777" w:rsidR="00967E8F" w:rsidRDefault="00967E8F" w:rsidP="00967E8F"/>
        </w:tc>
        <w:tc>
          <w:tcPr>
            <w:tcW w:w="1412" w:type="dxa"/>
          </w:tcPr>
          <w:p w14:paraId="6CB916A4" w14:textId="77777777" w:rsidR="00967E8F" w:rsidRDefault="00967E8F" w:rsidP="00967E8F"/>
        </w:tc>
      </w:tr>
      <w:tr w:rsidR="00967E8F" w14:paraId="634F5841" w14:textId="77777777" w:rsidTr="00967E8F">
        <w:tc>
          <w:tcPr>
            <w:tcW w:w="4390" w:type="dxa"/>
          </w:tcPr>
          <w:p w14:paraId="2E05D4A3" w14:textId="77777777" w:rsidR="00967E8F" w:rsidRDefault="00967E8F" w:rsidP="00967E8F"/>
        </w:tc>
        <w:tc>
          <w:tcPr>
            <w:tcW w:w="2126" w:type="dxa"/>
          </w:tcPr>
          <w:p w14:paraId="30BB2F7B" w14:textId="77777777" w:rsidR="00967E8F" w:rsidRDefault="00967E8F" w:rsidP="00967E8F"/>
        </w:tc>
        <w:tc>
          <w:tcPr>
            <w:tcW w:w="1134" w:type="dxa"/>
          </w:tcPr>
          <w:p w14:paraId="1819595A" w14:textId="77777777" w:rsidR="00967E8F" w:rsidRDefault="00967E8F" w:rsidP="00967E8F"/>
        </w:tc>
        <w:tc>
          <w:tcPr>
            <w:tcW w:w="1412" w:type="dxa"/>
          </w:tcPr>
          <w:p w14:paraId="1F85991B" w14:textId="77777777" w:rsidR="00967E8F" w:rsidRDefault="00967E8F" w:rsidP="00967E8F"/>
        </w:tc>
      </w:tr>
      <w:tr w:rsidR="00967E8F" w14:paraId="3F73A9D4" w14:textId="77777777" w:rsidTr="00967E8F">
        <w:tc>
          <w:tcPr>
            <w:tcW w:w="4390" w:type="dxa"/>
          </w:tcPr>
          <w:p w14:paraId="3C094669" w14:textId="77777777" w:rsidR="00967E8F" w:rsidRDefault="00967E8F" w:rsidP="00967E8F"/>
        </w:tc>
        <w:tc>
          <w:tcPr>
            <w:tcW w:w="2126" w:type="dxa"/>
          </w:tcPr>
          <w:p w14:paraId="4ADEFBF7" w14:textId="77777777" w:rsidR="00967E8F" w:rsidRDefault="00967E8F" w:rsidP="00967E8F"/>
        </w:tc>
        <w:tc>
          <w:tcPr>
            <w:tcW w:w="1134" w:type="dxa"/>
          </w:tcPr>
          <w:p w14:paraId="67751A0E" w14:textId="77777777" w:rsidR="00967E8F" w:rsidRDefault="00967E8F" w:rsidP="00967E8F"/>
        </w:tc>
        <w:tc>
          <w:tcPr>
            <w:tcW w:w="1412" w:type="dxa"/>
          </w:tcPr>
          <w:p w14:paraId="1275776F" w14:textId="77777777" w:rsidR="00967E8F" w:rsidRDefault="00967E8F" w:rsidP="00967E8F"/>
        </w:tc>
      </w:tr>
      <w:tr w:rsidR="00967E8F" w14:paraId="07DF474E" w14:textId="77777777" w:rsidTr="00967E8F">
        <w:tc>
          <w:tcPr>
            <w:tcW w:w="4390" w:type="dxa"/>
          </w:tcPr>
          <w:p w14:paraId="6770D98A" w14:textId="77777777" w:rsidR="00967E8F" w:rsidRDefault="00967E8F" w:rsidP="00967E8F"/>
        </w:tc>
        <w:tc>
          <w:tcPr>
            <w:tcW w:w="2126" w:type="dxa"/>
          </w:tcPr>
          <w:p w14:paraId="6F566FDA" w14:textId="77777777" w:rsidR="00967E8F" w:rsidRDefault="00967E8F" w:rsidP="00967E8F"/>
        </w:tc>
        <w:tc>
          <w:tcPr>
            <w:tcW w:w="1134" w:type="dxa"/>
          </w:tcPr>
          <w:p w14:paraId="620DED89" w14:textId="77777777" w:rsidR="00967E8F" w:rsidRDefault="00967E8F" w:rsidP="00967E8F"/>
        </w:tc>
        <w:tc>
          <w:tcPr>
            <w:tcW w:w="1412" w:type="dxa"/>
          </w:tcPr>
          <w:p w14:paraId="4B5E9DF9" w14:textId="77777777" w:rsidR="00967E8F" w:rsidRDefault="00967E8F" w:rsidP="00967E8F"/>
        </w:tc>
      </w:tr>
      <w:tr w:rsidR="00967E8F" w14:paraId="0F5E1400" w14:textId="77777777" w:rsidTr="00967E8F">
        <w:tc>
          <w:tcPr>
            <w:tcW w:w="4390" w:type="dxa"/>
          </w:tcPr>
          <w:p w14:paraId="3CFA0A62" w14:textId="77777777" w:rsidR="00967E8F" w:rsidRDefault="00967E8F" w:rsidP="00967E8F"/>
        </w:tc>
        <w:tc>
          <w:tcPr>
            <w:tcW w:w="2126" w:type="dxa"/>
          </w:tcPr>
          <w:p w14:paraId="5F6D33FB" w14:textId="77777777" w:rsidR="00967E8F" w:rsidRDefault="00967E8F" w:rsidP="00967E8F"/>
        </w:tc>
        <w:tc>
          <w:tcPr>
            <w:tcW w:w="1134" w:type="dxa"/>
          </w:tcPr>
          <w:p w14:paraId="7B7010FA" w14:textId="77777777" w:rsidR="00967E8F" w:rsidRDefault="00967E8F" w:rsidP="00967E8F"/>
        </w:tc>
        <w:tc>
          <w:tcPr>
            <w:tcW w:w="1412" w:type="dxa"/>
          </w:tcPr>
          <w:p w14:paraId="15483D23" w14:textId="77777777" w:rsidR="00967E8F" w:rsidRDefault="00967E8F" w:rsidP="00967E8F"/>
        </w:tc>
      </w:tr>
    </w:tbl>
    <w:p w14:paraId="0E5502CB" w14:textId="77777777" w:rsidR="007D6F17" w:rsidRDefault="007D6F17" w:rsidP="00967E8F"/>
    <w:sectPr w:rsidR="007D6F17" w:rsidSect="00967E8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01F"/>
    <w:multiLevelType w:val="multilevel"/>
    <w:tmpl w:val="02327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D0922"/>
    <w:multiLevelType w:val="multilevel"/>
    <w:tmpl w:val="01AE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C684A"/>
    <w:multiLevelType w:val="multilevel"/>
    <w:tmpl w:val="7C3A5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E01065"/>
    <w:multiLevelType w:val="multilevel"/>
    <w:tmpl w:val="58B4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36F6B"/>
    <w:multiLevelType w:val="multilevel"/>
    <w:tmpl w:val="4B0EC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85C"/>
    <w:multiLevelType w:val="multilevel"/>
    <w:tmpl w:val="3952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542BBE"/>
    <w:multiLevelType w:val="multilevel"/>
    <w:tmpl w:val="9DBE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DD66AE"/>
    <w:multiLevelType w:val="multilevel"/>
    <w:tmpl w:val="E5848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485ED7"/>
    <w:multiLevelType w:val="multilevel"/>
    <w:tmpl w:val="6DD86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581152"/>
    <w:multiLevelType w:val="multilevel"/>
    <w:tmpl w:val="450A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BC6E4F"/>
    <w:multiLevelType w:val="multilevel"/>
    <w:tmpl w:val="1F72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7215CB"/>
    <w:multiLevelType w:val="multilevel"/>
    <w:tmpl w:val="7FBCE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FF2358"/>
    <w:multiLevelType w:val="multilevel"/>
    <w:tmpl w:val="48F0A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67086C"/>
    <w:multiLevelType w:val="multilevel"/>
    <w:tmpl w:val="88E8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879B1"/>
    <w:multiLevelType w:val="multilevel"/>
    <w:tmpl w:val="7CA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7C72E1"/>
    <w:multiLevelType w:val="multilevel"/>
    <w:tmpl w:val="062A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447CD5"/>
    <w:multiLevelType w:val="multilevel"/>
    <w:tmpl w:val="7EF85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285EB3"/>
    <w:multiLevelType w:val="multilevel"/>
    <w:tmpl w:val="6AB62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5905A3"/>
    <w:multiLevelType w:val="multilevel"/>
    <w:tmpl w:val="BDF04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2D01CB"/>
    <w:multiLevelType w:val="multilevel"/>
    <w:tmpl w:val="E23C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A0D90"/>
    <w:multiLevelType w:val="multilevel"/>
    <w:tmpl w:val="F1B8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4F0F34"/>
    <w:multiLevelType w:val="multilevel"/>
    <w:tmpl w:val="E7BCA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7F495D"/>
    <w:multiLevelType w:val="multilevel"/>
    <w:tmpl w:val="7C40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E30C95"/>
    <w:multiLevelType w:val="multilevel"/>
    <w:tmpl w:val="D0FE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1C003A"/>
    <w:multiLevelType w:val="multilevel"/>
    <w:tmpl w:val="CEB6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DB05FA"/>
    <w:multiLevelType w:val="multilevel"/>
    <w:tmpl w:val="EC8E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2355BF"/>
    <w:multiLevelType w:val="multilevel"/>
    <w:tmpl w:val="AD38D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205FD7"/>
    <w:multiLevelType w:val="multilevel"/>
    <w:tmpl w:val="0694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7B030A"/>
    <w:multiLevelType w:val="multilevel"/>
    <w:tmpl w:val="7508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3255C1"/>
    <w:multiLevelType w:val="multilevel"/>
    <w:tmpl w:val="29228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42465E"/>
    <w:multiLevelType w:val="multilevel"/>
    <w:tmpl w:val="9A5AD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932CD9"/>
    <w:multiLevelType w:val="multilevel"/>
    <w:tmpl w:val="5D78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7F6975"/>
    <w:multiLevelType w:val="multilevel"/>
    <w:tmpl w:val="0422F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977E16"/>
    <w:multiLevelType w:val="multilevel"/>
    <w:tmpl w:val="EF3E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D40ADB"/>
    <w:multiLevelType w:val="multilevel"/>
    <w:tmpl w:val="36F2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C31BC4"/>
    <w:multiLevelType w:val="multilevel"/>
    <w:tmpl w:val="E38E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024DB1"/>
    <w:multiLevelType w:val="multilevel"/>
    <w:tmpl w:val="95BA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F35A3B"/>
    <w:multiLevelType w:val="multilevel"/>
    <w:tmpl w:val="893681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412DC1"/>
    <w:multiLevelType w:val="multilevel"/>
    <w:tmpl w:val="E4A8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DC7AA2"/>
    <w:multiLevelType w:val="multilevel"/>
    <w:tmpl w:val="E6A2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DC4636"/>
    <w:multiLevelType w:val="multilevel"/>
    <w:tmpl w:val="9DEC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65148D"/>
    <w:multiLevelType w:val="multilevel"/>
    <w:tmpl w:val="39529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DE433A"/>
    <w:multiLevelType w:val="multilevel"/>
    <w:tmpl w:val="9C107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F95771"/>
    <w:multiLevelType w:val="multilevel"/>
    <w:tmpl w:val="B750E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193D5B"/>
    <w:multiLevelType w:val="multilevel"/>
    <w:tmpl w:val="2F1A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8879068">
    <w:abstractNumId w:val="33"/>
  </w:num>
  <w:num w:numId="2" w16cid:durableId="2027242510">
    <w:abstractNumId w:val="21"/>
  </w:num>
  <w:num w:numId="3" w16cid:durableId="1884902260">
    <w:abstractNumId w:val="15"/>
  </w:num>
  <w:num w:numId="4" w16cid:durableId="561989263">
    <w:abstractNumId w:val="36"/>
  </w:num>
  <w:num w:numId="5" w16cid:durableId="775826401">
    <w:abstractNumId w:val="43"/>
  </w:num>
  <w:num w:numId="6" w16cid:durableId="1835761433">
    <w:abstractNumId w:val="14"/>
  </w:num>
  <w:num w:numId="7" w16cid:durableId="899945024">
    <w:abstractNumId w:val="40"/>
  </w:num>
  <w:num w:numId="8" w16cid:durableId="2046103845">
    <w:abstractNumId w:val="32"/>
  </w:num>
  <w:num w:numId="9" w16cid:durableId="892623574">
    <w:abstractNumId w:val="6"/>
  </w:num>
  <w:num w:numId="10" w16cid:durableId="834757917">
    <w:abstractNumId w:val="0"/>
  </w:num>
  <w:num w:numId="11" w16cid:durableId="436604464">
    <w:abstractNumId w:val="10"/>
  </w:num>
  <w:num w:numId="12" w16cid:durableId="1416317229">
    <w:abstractNumId w:val="4"/>
  </w:num>
  <w:num w:numId="13" w16cid:durableId="80950165">
    <w:abstractNumId w:val="37"/>
  </w:num>
  <w:num w:numId="14" w16cid:durableId="693115561">
    <w:abstractNumId w:val="1"/>
  </w:num>
  <w:num w:numId="15" w16cid:durableId="2022663694">
    <w:abstractNumId w:val="39"/>
  </w:num>
  <w:num w:numId="16" w16cid:durableId="1289579901">
    <w:abstractNumId w:val="11"/>
  </w:num>
  <w:num w:numId="17" w16cid:durableId="847987884">
    <w:abstractNumId w:val="8"/>
  </w:num>
  <w:num w:numId="18" w16cid:durableId="1305739796">
    <w:abstractNumId w:val="41"/>
  </w:num>
  <w:num w:numId="19" w16cid:durableId="1433476099">
    <w:abstractNumId w:val="5"/>
  </w:num>
  <w:num w:numId="20" w16cid:durableId="1081637915">
    <w:abstractNumId w:val="18"/>
  </w:num>
  <w:num w:numId="21" w16cid:durableId="687947797">
    <w:abstractNumId w:val="26"/>
  </w:num>
  <w:num w:numId="22" w16cid:durableId="1479879588">
    <w:abstractNumId w:val="25"/>
  </w:num>
  <w:num w:numId="23" w16cid:durableId="445850730">
    <w:abstractNumId w:val="38"/>
  </w:num>
  <w:num w:numId="24" w16cid:durableId="517237699">
    <w:abstractNumId w:val="30"/>
  </w:num>
  <w:num w:numId="25" w16cid:durableId="1502039845">
    <w:abstractNumId w:val="28"/>
  </w:num>
  <w:num w:numId="26" w16cid:durableId="775176705">
    <w:abstractNumId w:val="29"/>
  </w:num>
  <w:num w:numId="27" w16cid:durableId="1181041015">
    <w:abstractNumId w:val="17"/>
  </w:num>
  <w:num w:numId="28" w16cid:durableId="18315443">
    <w:abstractNumId w:val="13"/>
  </w:num>
  <w:num w:numId="29" w16cid:durableId="1586692641">
    <w:abstractNumId w:val="24"/>
  </w:num>
  <w:num w:numId="30" w16cid:durableId="1338538670">
    <w:abstractNumId w:val="3"/>
  </w:num>
  <w:num w:numId="31" w16cid:durableId="1871722343">
    <w:abstractNumId w:val="35"/>
  </w:num>
  <w:num w:numId="32" w16cid:durableId="414130293">
    <w:abstractNumId w:val="34"/>
  </w:num>
  <w:num w:numId="33" w16cid:durableId="1523206541">
    <w:abstractNumId w:val="20"/>
  </w:num>
  <w:num w:numId="34" w16cid:durableId="1143085242">
    <w:abstractNumId w:val="42"/>
  </w:num>
  <w:num w:numId="35" w16cid:durableId="601305344">
    <w:abstractNumId w:val="23"/>
  </w:num>
  <w:num w:numId="36" w16cid:durableId="1186018955">
    <w:abstractNumId w:val="7"/>
  </w:num>
  <w:num w:numId="37" w16cid:durableId="757483333">
    <w:abstractNumId w:val="31"/>
  </w:num>
  <w:num w:numId="38" w16cid:durableId="701856950">
    <w:abstractNumId w:val="2"/>
  </w:num>
  <w:num w:numId="39" w16cid:durableId="828639889">
    <w:abstractNumId w:val="22"/>
  </w:num>
  <w:num w:numId="40" w16cid:durableId="2092460472">
    <w:abstractNumId w:val="12"/>
  </w:num>
  <w:num w:numId="41" w16cid:durableId="815026142">
    <w:abstractNumId w:val="27"/>
  </w:num>
  <w:num w:numId="42" w16cid:durableId="327292577">
    <w:abstractNumId w:val="44"/>
  </w:num>
  <w:num w:numId="43" w16cid:durableId="1560020300">
    <w:abstractNumId w:val="9"/>
  </w:num>
  <w:num w:numId="44" w16cid:durableId="1392459706">
    <w:abstractNumId w:val="16"/>
  </w:num>
  <w:num w:numId="45" w16cid:durableId="13209669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17A"/>
    <w:rsid w:val="00043D62"/>
    <w:rsid w:val="0007178D"/>
    <w:rsid w:val="000766F5"/>
    <w:rsid w:val="00076B9D"/>
    <w:rsid w:val="00136307"/>
    <w:rsid w:val="00254849"/>
    <w:rsid w:val="002A2DAC"/>
    <w:rsid w:val="003243C3"/>
    <w:rsid w:val="003D1424"/>
    <w:rsid w:val="004206D7"/>
    <w:rsid w:val="0049033C"/>
    <w:rsid w:val="004B401A"/>
    <w:rsid w:val="0057617A"/>
    <w:rsid w:val="006538E2"/>
    <w:rsid w:val="007D6F17"/>
    <w:rsid w:val="00967E8F"/>
    <w:rsid w:val="00B16DE6"/>
    <w:rsid w:val="00B23032"/>
    <w:rsid w:val="00BE152C"/>
    <w:rsid w:val="00CA01C1"/>
    <w:rsid w:val="00D262A1"/>
    <w:rsid w:val="00DA30B1"/>
    <w:rsid w:val="00E07899"/>
    <w:rsid w:val="00E8239A"/>
    <w:rsid w:val="00F9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BF13"/>
  <w15:chartTrackingRefBased/>
  <w15:docId w15:val="{5446B94B-5A16-4018-A40A-F5BC3D3D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03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link w:val="30"/>
    <w:uiPriority w:val="9"/>
    <w:qFormat/>
    <w:rsid w:val="004903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9033C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49033C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49033C"/>
  </w:style>
  <w:style w:type="paragraph" w:customStyle="1" w:styleId="msonormal0">
    <w:name w:val="msonormal"/>
    <w:basedOn w:val="a"/>
    <w:rsid w:val="00490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rmal (Web)"/>
    <w:basedOn w:val="a"/>
    <w:uiPriority w:val="99"/>
    <w:semiHidden/>
    <w:unhideWhenUsed/>
    <w:rsid w:val="00490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49033C"/>
    <w:rPr>
      <w:b/>
      <w:bCs/>
    </w:rPr>
  </w:style>
  <w:style w:type="character" w:styleId="a5">
    <w:name w:val="Emphasis"/>
    <w:basedOn w:val="a0"/>
    <w:uiPriority w:val="20"/>
    <w:qFormat/>
    <w:rsid w:val="0049033C"/>
    <w:rPr>
      <w:i/>
      <w:iCs/>
    </w:rPr>
  </w:style>
  <w:style w:type="character" w:styleId="a6">
    <w:name w:val="annotation reference"/>
    <w:basedOn w:val="a0"/>
    <w:uiPriority w:val="99"/>
    <w:semiHidden/>
    <w:unhideWhenUsed/>
    <w:rsid w:val="0049033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9033C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49033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9033C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49033C"/>
    <w:rPr>
      <w:b/>
      <w:bCs/>
      <w:sz w:val="20"/>
      <w:szCs w:val="20"/>
    </w:rPr>
  </w:style>
  <w:style w:type="table" w:styleId="ab">
    <w:name w:val="Table Grid"/>
    <w:basedOn w:val="a1"/>
    <w:uiPriority w:val="39"/>
    <w:rsid w:val="00967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7085</Words>
  <Characters>40389</Characters>
  <Application>Microsoft Office Word</Application>
  <DocSecurity>0</DocSecurity>
  <Lines>336</Lines>
  <Paragraphs>94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100209</dc:creator>
  <cp:keywords/>
  <dc:description/>
  <cp:lastModifiedBy>100209</cp:lastModifiedBy>
  <cp:revision>2</cp:revision>
  <cp:lastPrinted>2026-08-03T08:49:00Z</cp:lastPrinted>
  <dcterms:created xsi:type="dcterms:W3CDTF">2026-08-03T08:51:00Z</dcterms:created>
  <dcterms:modified xsi:type="dcterms:W3CDTF">2026-08-03T08:51:00Z</dcterms:modified>
</cp:coreProperties>
</file>